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64D" w:rsidRPr="00456288" w:rsidRDefault="0032464D" w:rsidP="0032464D">
      <w:pPr>
        <w:ind w:firstLine="720"/>
        <w:jc w:val="center"/>
        <w:rPr>
          <w:sz w:val="28"/>
        </w:rPr>
      </w:pPr>
      <w:r w:rsidRPr="00456288">
        <w:rPr>
          <w:sz w:val="28"/>
        </w:rPr>
        <w:t>МИНОБРНАУКИ РОССИИ</w:t>
      </w:r>
    </w:p>
    <w:p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rsidR="0032464D" w:rsidRPr="00456288" w:rsidRDefault="00197CE5" w:rsidP="0032464D">
      <w:pPr>
        <w:ind w:firstLine="720"/>
        <w:jc w:val="center"/>
        <w:rPr>
          <w:sz w:val="28"/>
        </w:rPr>
      </w:pPr>
      <w:r w:rsidRPr="00456288">
        <w:rPr>
          <w:sz w:val="28"/>
        </w:rPr>
        <w:t>в</w:t>
      </w:r>
      <w:r w:rsidR="0032464D" w:rsidRPr="00456288">
        <w:rPr>
          <w:sz w:val="28"/>
        </w:rPr>
        <w:t>ысшего образования</w:t>
      </w:r>
    </w:p>
    <w:p w:rsidR="0032464D" w:rsidRPr="00456288" w:rsidRDefault="0032464D" w:rsidP="0032464D">
      <w:pPr>
        <w:ind w:firstLine="720"/>
        <w:jc w:val="center"/>
        <w:rPr>
          <w:b/>
          <w:sz w:val="28"/>
        </w:rPr>
      </w:pPr>
      <w:r w:rsidRPr="00456288">
        <w:rPr>
          <w:b/>
          <w:sz w:val="28"/>
        </w:rPr>
        <w:t>«Гжельский государственный университет»</w:t>
      </w:r>
    </w:p>
    <w:p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rsidR="009D70FB" w:rsidRPr="00456288" w:rsidRDefault="009D70FB" w:rsidP="009D70FB">
      <w:pPr>
        <w:jc w:val="center"/>
        <w:rPr>
          <w:sz w:val="28"/>
        </w:rPr>
      </w:pPr>
    </w:p>
    <w:p w:rsidR="009D70FB" w:rsidRPr="00456288" w:rsidRDefault="009D70FB" w:rsidP="009D70FB">
      <w:pPr>
        <w:jc w:val="center"/>
        <w:rPr>
          <w:sz w:val="32"/>
          <w:szCs w:val="28"/>
        </w:rPr>
      </w:pPr>
    </w:p>
    <w:p w:rsidR="009D70FB" w:rsidRPr="00456288" w:rsidRDefault="009D70FB" w:rsidP="009D70FB">
      <w:pPr>
        <w:jc w:val="center"/>
        <w:rPr>
          <w:sz w:val="32"/>
          <w:szCs w:val="28"/>
        </w:rPr>
      </w:pPr>
    </w:p>
    <w:p w:rsidR="009D70FB" w:rsidRPr="00456288" w:rsidRDefault="00726E78" w:rsidP="009D70FB">
      <w:pPr>
        <w:jc w:val="center"/>
        <w:rPr>
          <w:sz w:val="28"/>
        </w:rPr>
      </w:pPr>
      <w:r>
        <w:rPr>
          <w:sz w:val="28"/>
        </w:rPr>
        <w:t xml:space="preserve"> </w:t>
      </w:r>
    </w:p>
    <w:p w:rsidR="00C64E48" w:rsidRPr="00C64E48" w:rsidRDefault="00C64E48" w:rsidP="00C64E48">
      <w:pPr>
        <w:jc w:val="center"/>
        <w:rPr>
          <w:i/>
        </w:rPr>
      </w:pPr>
    </w:p>
    <w:p w:rsidR="00197CE5" w:rsidRPr="00C64E48" w:rsidRDefault="00726E78" w:rsidP="009D70FB">
      <w:pPr>
        <w:jc w:val="center"/>
        <w:rPr>
          <w:sz w:val="28"/>
          <w:szCs w:val="28"/>
        </w:rPr>
      </w:pPr>
      <w:r>
        <w:rPr>
          <w:sz w:val="28"/>
          <w:szCs w:val="28"/>
        </w:rPr>
        <w:t xml:space="preserve"> </w:t>
      </w:r>
    </w:p>
    <w:p w:rsidR="009D70FB" w:rsidRDefault="009D70FB"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9D70FB" w:rsidRDefault="009D70FB" w:rsidP="00C64E48">
      <w:pPr>
        <w:rPr>
          <w:i/>
          <w:sz w:val="28"/>
          <w:szCs w:val="28"/>
        </w:rPr>
      </w:pP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D70FB" w:rsidRPr="009D70FB" w:rsidRDefault="003938C5" w:rsidP="009D70FB">
      <w:pPr>
        <w:jc w:val="center"/>
        <w:rPr>
          <w:b/>
          <w:sz w:val="36"/>
          <w:szCs w:val="36"/>
        </w:rPr>
      </w:pPr>
      <w:r w:rsidRPr="003938C5">
        <w:rPr>
          <w:b/>
          <w:sz w:val="28"/>
          <w:szCs w:val="28"/>
        </w:rPr>
        <w:t>ОУД</w:t>
      </w:r>
      <w:r w:rsidR="000D2BBE">
        <w:rPr>
          <w:b/>
          <w:sz w:val="28"/>
          <w:szCs w:val="28"/>
        </w:rPr>
        <w:t>.</w:t>
      </w:r>
      <w:r w:rsidR="00456288" w:rsidRPr="003938C5">
        <w:rPr>
          <w:b/>
          <w:sz w:val="28"/>
          <w:szCs w:val="28"/>
        </w:rPr>
        <w:t>0</w:t>
      </w:r>
      <w:r w:rsidR="006858AA">
        <w:rPr>
          <w:b/>
          <w:sz w:val="28"/>
          <w:szCs w:val="28"/>
        </w:rPr>
        <w:t>3</w:t>
      </w:r>
      <w:r w:rsidR="00456288">
        <w:rPr>
          <w:b/>
          <w:sz w:val="28"/>
          <w:szCs w:val="28"/>
        </w:rPr>
        <w:t xml:space="preserve"> </w:t>
      </w:r>
      <w:r w:rsidR="009D70FB" w:rsidRPr="00197CE5">
        <w:rPr>
          <w:b/>
          <w:sz w:val="28"/>
          <w:szCs w:val="28"/>
        </w:rPr>
        <w:t>Математика</w:t>
      </w:r>
    </w:p>
    <w:p w:rsidR="009D70FB" w:rsidRDefault="009D70FB" w:rsidP="009D70FB">
      <w:pPr>
        <w:jc w:val="center"/>
        <w:rPr>
          <w:sz w:val="28"/>
          <w:szCs w:val="28"/>
        </w:rPr>
      </w:pPr>
    </w:p>
    <w:p w:rsidR="00456288" w:rsidRPr="00BC4EA0" w:rsidRDefault="00456288" w:rsidP="00456288">
      <w:pPr>
        <w:widowControl w:val="0"/>
        <w:jc w:val="center"/>
        <w:rPr>
          <w:sz w:val="28"/>
          <w:szCs w:val="28"/>
        </w:rPr>
      </w:pPr>
      <w:r w:rsidRPr="00BC4EA0">
        <w:rPr>
          <w:sz w:val="28"/>
          <w:szCs w:val="28"/>
        </w:rPr>
        <w:t>программы подготовки специалистов среднего звена по специальности:</w:t>
      </w:r>
    </w:p>
    <w:p w:rsidR="00456288" w:rsidRPr="00BC4EA0" w:rsidRDefault="006858AA" w:rsidP="00456288">
      <w:pPr>
        <w:widowControl w:val="0"/>
        <w:jc w:val="center"/>
        <w:rPr>
          <w:sz w:val="28"/>
          <w:szCs w:val="28"/>
        </w:rPr>
      </w:pPr>
      <w:r>
        <w:rPr>
          <w:sz w:val="28"/>
          <w:szCs w:val="28"/>
        </w:rPr>
        <w:t>54.02.01</w:t>
      </w:r>
      <w:r w:rsidR="003938C5">
        <w:rPr>
          <w:sz w:val="28"/>
          <w:szCs w:val="28"/>
        </w:rPr>
        <w:t xml:space="preserve"> Дизайн</w:t>
      </w:r>
      <w:r w:rsidR="00453BA6">
        <w:rPr>
          <w:sz w:val="28"/>
          <w:szCs w:val="28"/>
        </w:rPr>
        <w:t xml:space="preserve"> (</w:t>
      </w:r>
      <w:r w:rsidR="003759BA">
        <w:rPr>
          <w:sz w:val="28"/>
          <w:szCs w:val="28"/>
        </w:rPr>
        <w:t>по отраслям)</w:t>
      </w: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Default="00456288"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Pr="00BC4EA0" w:rsidRDefault="00501DB3" w:rsidP="00456288">
      <w:pPr>
        <w:widowControl w:val="0"/>
        <w:jc w:val="center"/>
        <w:rPr>
          <w:sz w:val="28"/>
          <w:szCs w:val="28"/>
        </w:rPr>
      </w:pPr>
    </w:p>
    <w:p w:rsidR="00456288" w:rsidRPr="00BC4EA0" w:rsidRDefault="00456288" w:rsidP="00456288">
      <w:pPr>
        <w:widowControl w:val="0"/>
        <w:jc w:val="center"/>
        <w:rPr>
          <w:sz w:val="28"/>
          <w:szCs w:val="28"/>
        </w:rPr>
      </w:pPr>
    </w:p>
    <w:p w:rsidR="00FD6D0E" w:rsidRDefault="00456288" w:rsidP="00456288">
      <w:pPr>
        <w:widowControl w:val="0"/>
        <w:jc w:val="center"/>
        <w:rPr>
          <w:bCs/>
          <w:sz w:val="28"/>
          <w:szCs w:val="28"/>
        </w:rPr>
      </w:pPr>
      <w:r w:rsidRPr="00FD6D0E">
        <w:rPr>
          <w:sz w:val="28"/>
          <w:szCs w:val="28"/>
        </w:rPr>
        <w:t>пос. Электроизолятор,</w:t>
      </w:r>
      <w:r w:rsidRPr="00FD6D0E">
        <w:rPr>
          <w:bCs/>
          <w:sz w:val="28"/>
          <w:szCs w:val="28"/>
        </w:rPr>
        <w:t xml:space="preserve"> </w:t>
      </w:r>
    </w:p>
    <w:p w:rsidR="00456288" w:rsidRPr="00FD6D0E" w:rsidRDefault="00456288" w:rsidP="00456288">
      <w:pPr>
        <w:widowControl w:val="0"/>
        <w:jc w:val="center"/>
        <w:rPr>
          <w:sz w:val="28"/>
          <w:szCs w:val="28"/>
        </w:rPr>
      </w:pPr>
      <w:r w:rsidRPr="00FD6D0E">
        <w:rPr>
          <w:bCs/>
          <w:sz w:val="28"/>
          <w:szCs w:val="28"/>
        </w:rPr>
        <w:t>202</w:t>
      </w:r>
      <w:r w:rsidR="00453BA6" w:rsidRPr="00FD6D0E">
        <w:rPr>
          <w:bCs/>
          <w:sz w:val="28"/>
          <w:szCs w:val="28"/>
        </w:rPr>
        <w:t>4</w:t>
      </w:r>
    </w:p>
    <w:p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rsidR="00FC6B4E" w:rsidRPr="00FC6B4E" w:rsidRDefault="00FC6B4E" w:rsidP="00C07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sidRPr="004A495C">
        <w:rPr>
          <w:bCs/>
          <w:sz w:val="28"/>
          <w:szCs w:val="28"/>
        </w:rPr>
        <w:lastRenderedPageBreak/>
        <w:t>Разработана в соответствии с ФГОС СОО,</w:t>
      </w:r>
      <w:r w:rsidRPr="004A495C">
        <w:rPr>
          <w:color w:val="000000"/>
        </w:rPr>
        <w:t xml:space="preserve"> </w:t>
      </w:r>
      <w:r w:rsidRPr="004A495C">
        <w:rPr>
          <w:color w:val="000000"/>
          <w:sz w:val="28"/>
          <w:szCs w:val="28"/>
        </w:rPr>
        <w:t xml:space="preserve">утвержденным приказом министерства образования и науки российской федерации от 17 мая 2012 г. № 413 </w:t>
      </w:r>
      <w:r w:rsidRPr="004A495C">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4A495C">
        <w:t xml:space="preserve">, </w:t>
      </w:r>
      <w:r w:rsidRPr="004A495C">
        <w:rPr>
          <w:sz w:val="28"/>
          <w:szCs w:val="28"/>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4A495C">
        <w:t xml:space="preserve"> (</w:t>
      </w:r>
      <w:r w:rsidRPr="004A495C">
        <w:rPr>
          <w:bCs/>
          <w:sz w:val="28"/>
          <w:szCs w:val="28"/>
        </w:rPr>
        <w:t>утв. Министерством просвещения РФ 01 марта 2023 г.)</w:t>
      </w:r>
    </w:p>
    <w:p w:rsidR="00D441E8" w:rsidRPr="002C70A0" w:rsidRDefault="00D441E8" w:rsidP="00C07C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rPr>
      </w:pPr>
    </w:p>
    <w:p w:rsidR="00CD411C" w:rsidRDefault="00D441E8" w:rsidP="00C07C2B">
      <w:pPr>
        <w:shd w:val="clear" w:color="auto" w:fill="FFFFFF"/>
        <w:suppressAutoHyphens/>
        <w:ind w:firstLine="709"/>
        <w:jc w:val="both"/>
        <w:rPr>
          <w:sz w:val="28"/>
          <w:highlight w:val="white"/>
        </w:rPr>
      </w:pPr>
      <w:r w:rsidRPr="002C70A0">
        <w:rPr>
          <w:sz w:val="28"/>
          <w:highlight w:val="white"/>
        </w:rPr>
        <w:t xml:space="preserve">Рассмотрено на заседании цикловой комиссии </w:t>
      </w:r>
    </w:p>
    <w:p w:rsidR="00CD411C" w:rsidRDefault="00D441E8" w:rsidP="00C07C2B">
      <w:pPr>
        <w:shd w:val="clear" w:color="auto" w:fill="FFFFFF"/>
        <w:suppressAutoHyphens/>
        <w:ind w:firstLine="709"/>
        <w:jc w:val="both"/>
        <w:rPr>
          <w:sz w:val="28"/>
          <w:highlight w:val="white"/>
        </w:rPr>
      </w:pPr>
      <w:r w:rsidRPr="002C70A0">
        <w:rPr>
          <w:sz w:val="28"/>
          <w:highlight w:val="white"/>
        </w:rPr>
        <w:t xml:space="preserve">«Общеобразовательного, математического и </w:t>
      </w:r>
    </w:p>
    <w:p w:rsidR="00D441E8" w:rsidRPr="002C70A0" w:rsidRDefault="00D441E8" w:rsidP="00C07C2B">
      <w:pPr>
        <w:shd w:val="clear" w:color="auto" w:fill="FFFFFF"/>
        <w:suppressAutoHyphens/>
        <w:ind w:firstLine="709"/>
        <w:jc w:val="both"/>
        <w:rPr>
          <w:sz w:val="28"/>
          <w:highlight w:val="white"/>
        </w:rPr>
      </w:pPr>
      <w:r w:rsidRPr="002C70A0">
        <w:rPr>
          <w:sz w:val="28"/>
          <w:highlight w:val="white"/>
        </w:rPr>
        <w:t>общего естественно-научного циклов</w:t>
      </w:r>
      <w:r w:rsidRPr="002C70A0">
        <w:rPr>
          <w:i/>
          <w:sz w:val="28"/>
          <w:highlight w:val="white"/>
        </w:rPr>
        <w:t>»</w:t>
      </w:r>
      <w:r w:rsidRPr="002C70A0">
        <w:rPr>
          <w:sz w:val="28"/>
          <w:highlight w:val="white"/>
        </w:rPr>
        <w:t>.</w:t>
      </w:r>
    </w:p>
    <w:p w:rsidR="009D39E6" w:rsidRDefault="009D39E6" w:rsidP="00C07C2B">
      <w:pPr>
        <w:shd w:val="clear" w:color="auto" w:fill="FFFFFF"/>
        <w:suppressAutoHyphens/>
        <w:ind w:firstLine="709"/>
        <w:jc w:val="both"/>
        <w:rPr>
          <w:sz w:val="28"/>
          <w:highlight w:val="white"/>
        </w:rPr>
      </w:pPr>
    </w:p>
    <w:p w:rsidR="00D441E8" w:rsidRPr="002C70A0" w:rsidRDefault="00D441E8" w:rsidP="00C07C2B">
      <w:pPr>
        <w:shd w:val="clear" w:color="auto" w:fill="FFFFFF"/>
        <w:suppressAutoHyphens/>
        <w:ind w:firstLine="709"/>
        <w:jc w:val="both"/>
        <w:rPr>
          <w:sz w:val="28"/>
          <w:highlight w:val="white"/>
        </w:rPr>
      </w:pPr>
      <w:r w:rsidRPr="002C70A0">
        <w:rPr>
          <w:sz w:val="28"/>
          <w:highlight w:val="white"/>
        </w:rPr>
        <w:t>Протокол №</w:t>
      </w:r>
      <w:r w:rsidR="0048717E">
        <w:rPr>
          <w:sz w:val="28"/>
          <w:highlight w:val="white"/>
        </w:rPr>
        <w:t>10</w:t>
      </w:r>
      <w:r w:rsidR="00BA5A14">
        <w:rPr>
          <w:sz w:val="28"/>
          <w:highlight w:val="white"/>
        </w:rPr>
        <w:t xml:space="preserve"> </w:t>
      </w:r>
      <w:r w:rsidR="00CE2382">
        <w:rPr>
          <w:sz w:val="28"/>
          <w:highlight w:val="white"/>
        </w:rPr>
        <w:t xml:space="preserve">от </w:t>
      </w:r>
      <w:r w:rsidRPr="002C70A0">
        <w:rPr>
          <w:sz w:val="28"/>
          <w:highlight w:val="white"/>
        </w:rPr>
        <w:t>«</w:t>
      </w:r>
      <w:r w:rsidR="0048717E">
        <w:rPr>
          <w:sz w:val="28"/>
          <w:highlight w:val="white"/>
        </w:rPr>
        <w:t>25</w:t>
      </w:r>
      <w:r w:rsidRPr="002C70A0">
        <w:rPr>
          <w:sz w:val="28"/>
          <w:highlight w:val="white"/>
        </w:rPr>
        <w:t>»</w:t>
      </w:r>
      <w:r w:rsidR="0048717E">
        <w:rPr>
          <w:sz w:val="28"/>
          <w:highlight w:val="white"/>
        </w:rPr>
        <w:t xml:space="preserve"> мая 2024</w:t>
      </w:r>
      <w:r w:rsidRPr="002C70A0">
        <w:rPr>
          <w:sz w:val="28"/>
          <w:highlight w:val="white"/>
        </w:rPr>
        <w:t xml:space="preserve"> г.</w:t>
      </w:r>
      <w:bookmarkStart w:id="0" w:name="_GoBack"/>
      <w:bookmarkEnd w:id="0"/>
    </w:p>
    <w:p w:rsidR="00D441E8" w:rsidRPr="00E55B5A" w:rsidRDefault="00D441E8" w:rsidP="00C07C2B">
      <w:pPr>
        <w:suppressAutoHyphens/>
        <w:ind w:firstLine="709"/>
        <w:jc w:val="both"/>
      </w:pPr>
      <w:r w:rsidRPr="002C70A0">
        <w:rPr>
          <w:sz w:val="28"/>
          <w:highlight w:val="white"/>
        </w:rPr>
        <w:t>Председатель ЦК</w:t>
      </w:r>
      <w:r w:rsidR="00BA5A14" w:rsidRPr="00BA5A14">
        <w:rPr>
          <w:i/>
          <w:sz w:val="28"/>
        </w:rPr>
        <w:t xml:space="preserve"> </w:t>
      </w:r>
      <w:r w:rsidR="00BA5A14" w:rsidRPr="002C70A0">
        <w:rPr>
          <w:i/>
          <w:sz w:val="28"/>
        </w:rPr>
        <w:t xml:space="preserve">Воронцова Е.Ю   </w:t>
      </w:r>
    </w:p>
    <w:p w:rsidR="00D441E8" w:rsidRPr="008A48C8" w:rsidRDefault="00D441E8" w:rsidP="00C07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8A48C8">
        <w:t xml:space="preserve">                        </w:t>
      </w:r>
      <w:r w:rsidR="00BA5A14">
        <w:t xml:space="preserve">          </w:t>
      </w:r>
      <w:r w:rsidRPr="008A48C8">
        <w:t xml:space="preserve">    </w:t>
      </w:r>
    </w:p>
    <w:p w:rsidR="00D441E8" w:rsidRPr="008A48C8" w:rsidRDefault="00D441E8" w:rsidP="00C07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D441E8" w:rsidRPr="008A48C8" w:rsidRDefault="00D441E8" w:rsidP="00C07C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F2CCE" w:rsidRPr="00D02763" w:rsidRDefault="00CF2CCE" w:rsidP="00C07C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         </w:t>
      </w:r>
      <w:r w:rsidRPr="00D02763">
        <w:rPr>
          <w:sz w:val="28"/>
          <w:szCs w:val="28"/>
        </w:rPr>
        <w:t>Автор</w:t>
      </w:r>
      <w:r>
        <w:rPr>
          <w:sz w:val="28"/>
          <w:szCs w:val="28"/>
        </w:rPr>
        <w:t xml:space="preserve"> - составитель</w:t>
      </w:r>
      <w:r w:rsidRPr="006F5691">
        <w:rPr>
          <w:sz w:val="28"/>
          <w:szCs w:val="28"/>
        </w:rPr>
        <w:t>:</w:t>
      </w:r>
      <w:r>
        <w:rPr>
          <w:i/>
          <w:sz w:val="28"/>
          <w:szCs w:val="28"/>
        </w:rPr>
        <w:t xml:space="preserve"> Воронцова Е.Ю.</w:t>
      </w:r>
      <w:r w:rsidRPr="006F5691">
        <w:rPr>
          <w:sz w:val="28"/>
          <w:szCs w:val="28"/>
        </w:rPr>
        <w:t>,</w:t>
      </w:r>
      <w:r w:rsidRPr="00D02763">
        <w:rPr>
          <w:sz w:val="28"/>
          <w:szCs w:val="28"/>
        </w:rPr>
        <w:t xml:space="preserve"> преподаватель</w:t>
      </w:r>
      <w:r>
        <w:rPr>
          <w:sz w:val="28"/>
          <w:szCs w:val="28"/>
        </w:rPr>
        <w:t xml:space="preserve"> К</w:t>
      </w:r>
      <w:r w:rsidRPr="00D02763">
        <w:rPr>
          <w:sz w:val="28"/>
          <w:szCs w:val="28"/>
        </w:rPr>
        <w:t xml:space="preserve">олледжа </w:t>
      </w:r>
      <w:r>
        <w:rPr>
          <w:sz w:val="28"/>
          <w:szCs w:val="28"/>
        </w:rPr>
        <w:t>ФГБОУ ВО «ГГУ».</w:t>
      </w:r>
    </w:p>
    <w:p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1E8" w:rsidRPr="0097129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CF2CCE" w:rsidRDefault="00CF2CCE"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C07C2B" w:rsidRDefault="00C07C2B" w:rsidP="00D441E8">
      <w:pPr>
        <w:widowControl w:val="0"/>
        <w:tabs>
          <w:tab w:val="left" w:pos="0"/>
        </w:tabs>
        <w:suppressAutoHyphens/>
        <w:rPr>
          <w:vertAlign w:val="superscript"/>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Содержание</w:t>
      </w:r>
    </w:p>
    <w:p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rsidTr="001A77E6">
        <w:tc>
          <w:tcPr>
            <w:tcW w:w="8613" w:type="dxa"/>
            <w:hideMark/>
          </w:tcPr>
          <w:p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характеристика </w:t>
            </w:r>
            <w:r w:rsidR="00D441E8">
              <w:rPr>
                <w:sz w:val="28"/>
                <w:szCs w:val="28"/>
              </w:rPr>
              <w:t xml:space="preserve"> рабочей п</w:t>
            </w:r>
            <w:r>
              <w:rPr>
                <w:sz w:val="28"/>
                <w:szCs w:val="28"/>
              </w:rPr>
              <w:t>рограммы учебного предмета</w:t>
            </w:r>
            <w:r w:rsidR="00D441E8">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4</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9</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7E05A6">
              <w:rPr>
                <w:sz w:val="28"/>
                <w:szCs w:val="28"/>
              </w:rPr>
              <w:t>0</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7E05A6">
              <w:rPr>
                <w:sz w:val="28"/>
                <w:szCs w:val="28"/>
              </w:rPr>
              <w:t>2</w:t>
            </w:r>
          </w:p>
        </w:tc>
      </w:tr>
    </w:tbl>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Pr="0031428A" w:rsidRDefault="0031428A" w:rsidP="00816333">
      <w:pPr>
        <w:pStyle w:val="af3"/>
        <w:numPr>
          <w:ilvl w:val="0"/>
          <w:numId w:val="6"/>
        </w:numPr>
        <w:tabs>
          <w:tab w:val="left" w:pos="360"/>
        </w:tabs>
        <w:ind w:left="0" w:firstLine="709"/>
        <w:jc w:val="center"/>
        <w:rPr>
          <w:rFonts w:ascii="Times New Roman" w:hAnsi="Times New Roman" w:cs="Times New Roman"/>
          <w:b/>
          <w:sz w:val="28"/>
          <w:szCs w:val="28"/>
        </w:rPr>
      </w:pPr>
      <w:r w:rsidRPr="0031428A">
        <w:rPr>
          <w:rFonts w:ascii="Times New Roman" w:hAnsi="Times New Roman" w:cs="Times New Roman"/>
          <w:b/>
          <w:sz w:val="28"/>
          <w:szCs w:val="28"/>
        </w:rPr>
        <w:t>ОБЩАЯ ХАРАКТЕРИСТИКА  РАБОЧЕЙ ПРОГРАММЫ УЧЕБНОГО ПРЕДМЕТА</w:t>
      </w:r>
    </w:p>
    <w:p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rsidR="00D441E8" w:rsidRPr="002C70A0" w:rsidRDefault="00D441E8" w:rsidP="00D441E8">
      <w:pPr>
        <w:tabs>
          <w:tab w:val="left" w:pos="360"/>
        </w:tabs>
        <w:ind w:firstLine="709"/>
        <w:jc w:val="both"/>
        <w:rPr>
          <w:sz w:val="28"/>
          <w:szCs w:val="28"/>
        </w:rPr>
      </w:pPr>
      <w:r w:rsidRPr="002C70A0">
        <w:rPr>
          <w:sz w:val="28"/>
          <w:szCs w:val="28"/>
        </w:rPr>
        <w:t xml:space="preserve">Рабочая программа учебного  предмета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rsidR="00D441E8" w:rsidRPr="002C70A0" w:rsidRDefault="00D441E8" w:rsidP="00D441E8">
      <w:pPr>
        <w:tabs>
          <w:tab w:val="left" w:pos="360"/>
        </w:tabs>
        <w:ind w:firstLine="709"/>
        <w:jc w:val="both"/>
        <w:rPr>
          <w:sz w:val="28"/>
          <w:szCs w:val="28"/>
        </w:rPr>
      </w:pPr>
    </w:p>
    <w:p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r w:rsidR="00726E78">
        <w:rPr>
          <w:b/>
          <w:sz w:val="28"/>
          <w:szCs w:val="28"/>
        </w:rPr>
        <w:t>предмета</w:t>
      </w:r>
      <w:r w:rsidRPr="002C70A0">
        <w:rPr>
          <w:b/>
          <w:sz w:val="28"/>
          <w:szCs w:val="28"/>
        </w:rPr>
        <w:t xml:space="preserve">  в структуре основной профессиональной </w:t>
      </w:r>
    </w:p>
    <w:p w:rsidR="00D441E8" w:rsidRPr="0031428A" w:rsidRDefault="00D441E8" w:rsidP="0031428A">
      <w:pPr>
        <w:tabs>
          <w:tab w:val="left" w:pos="360"/>
        </w:tabs>
        <w:ind w:firstLine="709"/>
        <w:jc w:val="both"/>
        <w:rPr>
          <w:b/>
          <w:sz w:val="28"/>
          <w:szCs w:val="28"/>
        </w:rPr>
      </w:pPr>
      <w:r w:rsidRPr="002C70A0">
        <w:rPr>
          <w:b/>
          <w:sz w:val="28"/>
          <w:szCs w:val="28"/>
        </w:rPr>
        <w:t>образовательной программы</w:t>
      </w:r>
    </w:p>
    <w:p w:rsidR="00D441E8" w:rsidRPr="00A14E8E" w:rsidRDefault="007E2243" w:rsidP="00A35C65">
      <w:pPr>
        <w:pStyle w:val="11"/>
        <w:spacing w:after="0" w:line="240" w:lineRule="auto"/>
        <w:ind w:firstLine="720"/>
        <w:jc w:val="both"/>
        <w:rPr>
          <w:rFonts w:ascii="Times New Roman" w:hAnsi="Times New Roman" w:cs="Times New Roman"/>
          <w:sz w:val="28"/>
          <w:szCs w:val="28"/>
        </w:rPr>
      </w:pPr>
      <w:r>
        <w:rPr>
          <w:rFonts w:ascii="Times New Roman" w:hAnsi="Times New Roman" w:cs="Times New Roman"/>
          <w:color w:val="000000"/>
          <w:sz w:val="28"/>
          <w:szCs w:val="28"/>
          <w:lang w:eastAsia="ru-RU" w:bidi="ru-RU"/>
        </w:rPr>
        <w:t>Учебный предмет</w:t>
      </w:r>
      <w:r w:rsidR="00A14E8E" w:rsidRPr="00A43BCC">
        <w:rPr>
          <w:rFonts w:ascii="Times New Roman" w:hAnsi="Times New Roman" w:cs="Times New Roman"/>
          <w:color w:val="000000"/>
          <w:sz w:val="28"/>
          <w:szCs w:val="28"/>
          <w:lang w:eastAsia="ru-RU" w:bidi="ru-RU"/>
        </w:rPr>
        <w:t xml:space="preserve"> «Математика» является обязательной частью общеобразовательного цикла образовательной программы в соответствии с ФГОС.</w:t>
      </w:r>
    </w:p>
    <w:p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социальных, культурных и исторических факторах      становления  логического, алгоритмического и математического мышления;</w:t>
      </w:r>
    </w:p>
    <w:p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формирование представлений о математике как универсальном языке науки, средстве моделирования явлений и процессов, идеях и методах математики;</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D441E8" w:rsidRPr="002C70A0" w:rsidRDefault="00D441E8" w:rsidP="00D441E8">
      <w:pPr>
        <w:tabs>
          <w:tab w:val="left" w:pos="360"/>
          <w:tab w:val="left" w:pos="993"/>
        </w:tabs>
        <w:ind w:firstLine="709"/>
        <w:jc w:val="both"/>
        <w:rPr>
          <w:sz w:val="28"/>
          <w:szCs w:val="28"/>
        </w:rPr>
      </w:pPr>
      <w:r w:rsidRPr="002C70A0">
        <w:rPr>
          <w:sz w:val="28"/>
          <w:szCs w:val="28"/>
        </w:rPr>
        <w:t>В  результате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обучающийся  должен</w:t>
      </w:r>
    </w:p>
    <w:p w:rsidR="00D441E8" w:rsidRPr="002C70A0" w:rsidRDefault="00D441E8" w:rsidP="00D441E8">
      <w:pPr>
        <w:tabs>
          <w:tab w:val="left" w:pos="360"/>
        </w:tabs>
        <w:spacing w:before="120"/>
        <w:ind w:firstLine="709"/>
        <w:jc w:val="both"/>
        <w:rPr>
          <w:b/>
          <w:sz w:val="28"/>
          <w:szCs w:val="28"/>
        </w:rPr>
      </w:pPr>
      <w:r w:rsidRPr="002C70A0">
        <w:rPr>
          <w:b/>
          <w:sz w:val="28"/>
          <w:szCs w:val="28"/>
        </w:rPr>
        <w:t>знать/понимать:</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 xml:space="preserve">значение математической науки для решения задач, возникающих в теории и практике; широту и в то же время ограниченность применения </w:t>
      </w:r>
      <w:r w:rsidRPr="002C70A0">
        <w:rPr>
          <w:sz w:val="28"/>
          <w:szCs w:val="28"/>
        </w:rPr>
        <w:lastRenderedPageBreak/>
        <w:t>математических методов к анализу и исследованию процессов и явлений в природе и обществе;</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универсальный характер законов логики математических рассуждений, их применимость во всех областях человеческой деятельности;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вероятностный характер различных процессов окружающего мира.</w:t>
      </w:r>
    </w:p>
    <w:p w:rsidR="00D441E8" w:rsidRPr="002C70A0" w:rsidRDefault="00D441E8" w:rsidP="0031428A">
      <w:pPr>
        <w:tabs>
          <w:tab w:val="left" w:pos="360"/>
        </w:tabs>
        <w:jc w:val="both"/>
        <w:rPr>
          <w:sz w:val="28"/>
          <w:szCs w:val="28"/>
        </w:rPr>
      </w:pPr>
    </w:p>
    <w:p w:rsidR="00D441E8" w:rsidRPr="002C70A0" w:rsidRDefault="00D441E8" w:rsidP="00D441E8">
      <w:pPr>
        <w:tabs>
          <w:tab w:val="left" w:pos="360"/>
        </w:tabs>
        <w:spacing w:before="120"/>
        <w:ind w:firstLine="709"/>
        <w:jc w:val="both"/>
        <w:rPr>
          <w:b/>
          <w:sz w:val="28"/>
          <w:szCs w:val="28"/>
        </w:rPr>
      </w:pPr>
      <w:r w:rsidRPr="002C70A0">
        <w:rPr>
          <w:b/>
          <w:sz w:val="28"/>
          <w:szCs w:val="28"/>
        </w:rPr>
        <w:t>уметь:</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преобразования выражений, применяя формулы, связанные со свойствами степеней, логарифмов, тригонометрических функций;</w:t>
      </w:r>
    </w:p>
    <w:p w:rsidR="00D441E8" w:rsidRPr="002C70A0" w:rsidRDefault="00D441E8" w:rsidP="00816333">
      <w:pPr>
        <w:numPr>
          <w:ilvl w:val="0"/>
          <w:numId w:val="3"/>
        </w:numPr>
        <w:tabs>
          <w:tab w:val="left" w:pos="360"/>
          <w:tab w:val="left" w:pos="709"/>
        </w:tabs>
        <w:spacing w:before="60"/>
        <w:ind w:firstLine="709"/>
        <w:jc w:val="both"/>
        <w:rPr>
          <w:sz w:val="28"/>
          <w:szCs w:val="28"/>
        </w:rPr>
      </w:pPr>
      <w:r w:rsidRPr="002C70A0">
        <w:rPr>
          <w:sz w:val="28"/>
          <w:szCs w:val="28"/>
        </w:rPr>
        <w:t>вычислять значение функции по заданному значению аргумента при различных способах задания функции;</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определять основные свойства числовых функций, иллюстрировать их на графиках;</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строить графики изученных функций, иллюстрировать по графику свойства элементарных функций;</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использовать понятие функции для описания и анализа зависимостей величин;</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производные элементарных функций;</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производную для изучения свойств функций и построения графиков;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площади и объемы с использованием определенного интеграла;</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графический метод решения уравнений и неравенств;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на координатной плоскости решения уравнений, неравенств и систем с двумя неизвестными;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lastRenderedPageBreak/>
        <w:t>составлять и решать уравнения и неравенства, связывающие неизвестные величины в текстовых (в том числе прикладных) задачах.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распознавать на чертежах и моделях пространственные формы; соотносить трехмерные объекты с их описаниями, изображениями;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описывать взаимное расположение прямых и плоскостей в пространстве, аргументировать свои суждения об этом расположении;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анализировать в простейших случаях взаимное расположение объектов в пространстве;</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основные многогранники и круглые тела; выполнять чертежи по условиям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строить простейшие сечения куба, призмы, пирамиды;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планиметрические и простейшие стереометрические задачи на нахождение геометрических величин (длин, углов, площадей, объемов);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при решении стереометрических задач планиметрические факты и методы;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проводить доказательные рассуждения в ходе решения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простейшие комбинаторные задачи методом перебора, а также с использованием известных формул;</w:t>
      </w:r>
    </w:p>
    <w:p w:rsidR="00D441E8"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вероятности событий на основе подсчета числа исходов.</w:t>
      </w:r>
    </w:p>
    <w:p w:rsidR="001A6972" w:rsidRDefault="001A6972" w:rsidP="001A6972">
      <w:pPr>
        <w:tabs>
          <w:tab w:val="left" w:pos="360"/>
        </w:tabs>
        <w:jc w:val="both"/>
        <w:rPr>
          <w:sz w:val="28"/>
          <w:szCs w:val="28"/>
        </w:rPr>
      </w:pPr>
    </w:p>
    <w:p w:rsidR="001A6972" w:rsidRDefault="001A6972" w:rsidP="001A6972">
      <w:pPr>
        <w:tabs>
          <w:tab w:val="left" w:pos="360"/>
        </w:tabs>
        <w:jc w:val="both"/>
        <w:rPr>
          <w:sz w:val="28"/>
          <w:szCs w:val="28"/>
        </w:rPr>
      </w:pPr>
    </w:p>
    <w:p w:rsidR="001A6972" w:rsidRPr="002C70A0" w:rsidRDefault="001A6972" w:rsidP="001A6972">
      <w:pPr>
        <w:tabs>
          <w:tab w:val="left" w:pos="360"/>
        </w:tabs>
        <w:jc w:val="both"/>
        <w:rPr>
          <w:sz w:val="28"/>
          <w:szCs w:val="28"/>
        </w:rPr>
      </w:pPr>
    </w:p>
    <w:p w:rsidR="00416700" w:rsidRPr="001A6972" w:rsidRDefault="00416700" w:rsidP="00416700">
      <w:pPr>
        <w:tabs>
          <w:tab w:val="left" w:pos="360"/>
        </w:tabs>
        <w:ind w:firstLine="709"/>
        <w:jc w:val="both"/>
        <w:rPr>
          <w:b/>
          <w:sz w:val="28"/>
          <w:szCs w:val="28"/>
        </w:rPr>
      </w:pPr>
      <w:r w:rsidRPr="001A6972">
        <w:rPr>
          <w:b/>
          <w:sz w:val="28"/>
          <w:szCs w:val="28"/>
        </w:rPr>
        <w:t xml:space="preserve">1.3.1. Планируемые результаты освоения </w:t>
      </w:r>
      <w:r w:rsidR="007E2243">
        <w:rPr>
          <w:b/>
          <w:sz w:val="28"/>
          <w:szCs w:val="28"/>
        </w:rPr>
        <w:t>учебного предмета</w:t>
      </w:r>
      <w:r w:rsidRPr="001A6972">
        <w:rPr>
          <w:b/>
          <w:sz w:val="28"/>
          <w:szCs w:val="28"/>
        </w:rPr>
        <w:t xml:space="preserve"> в соответствии с ФГОС СПО и на основе ФГОС СОО</w:t>
      </w:r>
    </w:p>
    <w:p w:rsidR="00416700" w:rsidRPr="001A6972" w:rsidRDefault="007E2243" w:rsidP="001A6972">
      <w:pPr>
        <w:tabs>
          <w:tab w:val="left" w:pos="360"/>
        </w:tabs>
        <w:ind w:firstLine="709"/>
        <w:rPr>
          <w:b/>
          <w:sz w:val="28"/>
          <w:szCs w:val="28"/>
        </w:rPr>
        <w:sectPr w:rsidR="00416700" w:rsidRPr="001A6972" w:rsidSect="00456288">
          <w:footerReference w:type="default" r:id="rId8"/>
          <w:pgSz w:w="11906" w:h="16838"/>
          <w:pgMar w:top="1134" w:right="851" w:bottom="1134" w:left="1418" w:header="709" w:footer="709" w:gutter="0"/>
          <w:pgNumType w:start="1"/>
          <w:cols w:space="720"/>
          <w:titlePg/>
          <w:docGrid w:linePitch="326"/>
        </w:sectPr>
      </w:pPr>
      <w:r>
        <w:rPr>
          <w:b/>
          <w:sz w:val="28"/>
          <w:szCs w:val="28"/>
        </w:rPr>
        <w:t>Особое значение предмет</w:t>
      </w:r>
      <w:r w:rsidR="00416700" w:rsidRPr="001A6972">
        <w:rPr>
          <w:b/>
          <w:sz w:val="28"/>
          <w:szCs w:val="28"/>
        </w:rPr>
        <w:t xml:space="preserve"> имеет при формировании и развитии общих компетенций</w:t>
      </w:r>
    </w:p>
    <w:tbl>
      <w:tblPr>
        <w:tblStyle w:val="af2"/>
        <w:tblW w:w="0" w:type="auto"/>
        <w:tblLayout w:type="fixed"/>
        <w:tblLook w:val="04A0" w:firstRow="1" w:lastRow="0" w:firstColumn="1" w:lastColumn="0" w:noHBand="0" w:noVBand="1"/>
      </w:tblPr>
      <w:tblGrid>
        <w:gridCol w:w="2809"/>
        <w:gridCol w:w="5096"/>
        <w:gridCol w:w="6881"/>
      </w:tblGrid>
      <w:tr w:rsidR="009A67B6" w:rsidTr="00D9290F">
        <w:tc>
          <w:tcPr>
            <w:tcW w:w="2809" w:type="dxa"/>
            <w:vMerge w:val="restart"/>
            <w:tcBorders>
              <w:top w:val="single" w:sz="4" w:space="0" w:color="auto"/>
              <w:left w:val="single" w:sz="4" w:space="0" w:color="auto"/>
            </w:tcBorders>
            <w:shd w:val="clear" w:color="auto" w:fill="auto"/>
            <w:vAlign w:val="center"/>
          </w:tcPr>
          <w:p w:rsidR="009A67B6" w:rsidRPr="001A6972" w:rsidRDefault="00416700" w:rsidP="001A6972">
            <w:pPr>
              <w:widowControl w:val="0"/>
              <w:ind w:left="113" w:right="113"/>
              <w:jc w:val="center"/>
              <w:rPr>
                <w:rFonts w:eastAsia="Tahoma"/>
                <w:color w:val="000000"/>
                <w:lang w:bidi="ru-RU"/>
              </w:rPr>
            </w:pPr>
            <w:r w:rsidRPr="001A6972">
              <w:rPr>
                <w:rFonts w:eastAsia="Verdana"/>
                <w:i/>
                <w:iCs/>
                <w:color w:val="000000"/>
                <w:lang w:bidi="ru-RU"/>
              </w:rPr>
              <w:lastRenderedPageBreak/>
              <w:br w:type="page"/>
            </w:r>
            <w:r w:rsidR="009A67B6" w:rsidRPr="001A6972">
              <w:rPr>
                <w:rFonts w:eastAsia="Tahoma"/>
                <w:b/>
                <w:bCs/>
                <w:color w:val="000000"/>
                <w:lang w:bidi="ru-RU"/>
              </w:rPr>
              <w:t>Общие компетенции</w:t>
            </w:r>
          </w:p>
        </w:tc>
        <w:tc>
          <w:tcPr>
            <w:tcW w:w="11977" w:type="dxa"/>
            <w:gridSpan w:val="2"/>
            <w:tcBorders>
              <w:top w:val="single" w:sz="4" w:space="0" w:color="auto"/>
              <w:left w:val="single" w:sz="4" w:space="0" w:color="auto"/>
            </w:tcBorders>
            <w:shd w:val="clear" w:color="auto" w:fill="auto"/>
            <w:vAlign w:val="bottom"/>
          </w:tcPr>
          <w:p w:rsidR="009A67B6" w:rsidRPr="001A6972" w:rsidRDefault="009A67B6" w:rsidP="001A6972">
            <w:pPr>
              <w:widowControl w:val="0"/>
              <w:ind w:left="113" w:right="113"/>
              <w:jc w:val="center"/>
              <w:rPr>
                <w:rFonts w:eastAsia="Tahoma"/>
                <w:color w:val="000000"/>
                <w:lang w:bidi="ru-RU"/>
              </w:rPr>
            </w:pPr>
            <w:r w:rsidRPr="001A6972">
              <w:rPr>
                <w:rFonts w:eastAsia="Tahoma"/>
                <w:b/>
                <w:bCs/>
                <w:color w:val="000000"/>
                <w:lang w:bidi="ru-RU"/>
              </w:rPr>
              <w:t>Планируемые результаты обучения</w:t>
            </w:r>
          </w:p>
        </w:tc>
      </w:tr>
      <w:tr w:rsidR="009A67B6" w:rsidTr="00D9290F">
        <w:tc>
          <w:tcPr>
            <w:tcW w:w="2809" w:type="dxa"/>
            <w:vMerge/>
            <w:tcBorders>
              <w:left w:val="single" w:sz="4" w:space="0" w:color="auto"/>
            </w:tcBorders>
            <w:shd w:val="clear" w:color="auto" w:fill="auto"/>
            <w:vAlign w:val="center"/>
          </w:tcPr>
          <w:p w:rsidR="009A67B6" w:rsidRPr="001A6972" w:rsidRDefault="009A67B6" w:rsidP="001A6972">
            <w:pPr>
              <w:widowControl w:val="0"/>
              <w:ind w:left="113" w:right="113"/>
              <w:rPr>
                <w:rFonts w:eastAsia="Courier New"/>
                <w:color w:val="000000"/>
                <w:lang w:bidi="ru-RU"/>
              </w:rPr>
            </w:pPr>
          </w:p>
        </w:tc>
        <w:tc>
          <w:tcPr>
            <w:tcW w:w="5096" w:type="dxa"/>
            <w:tcBorders>
              <w:top w:val="single" w:sz="4" w:space="0" w:color="auto"/>
              <w:left w:val="single" w:sz="4" w:space="0" w:color="auto"/>
            </w:tcBorders>
            <w:shd w:val="clear" w:color="auto" w:fill="auto"/>
            <w:vAlign w:val="center"/>
          </w:tcPr>
          <w:p w:rsidR="009A67B6" w:rsidRPr="001A6972" w:rsidRDefault="009A67B6" w:rsidP="001A6972">
            <w:pPr>
              <w:widowControl w:val="0"/>
              <w:ind w:left="113" w:right="113"/>
              <w:jc w:val="center"/>
              <w:rPr>
                <w:rFonts w:eastAsia="Tahoma"/>
                <w:color w:val="000000"/>
                <w:lang w:bidi="ru-RU"/>
              </w:rPr>
            </w:pPr>
            <w:r w:rsidRPr="001A6972">
              <w:rPr>
                <w:rFonts w:eastAsia="Tahoma"/>
                <w:b/>
                <w:bCs/>
                <w:color w:val="000000"/>
                <w:lang w:bidi="ru-RU"/>
              </w:rPr>
              <w:t>Общие</w:t>
            </w:r>
          </w:p>
        </w:tc>
        <w:tc>
          <w:tcPr>
            <w:tcW w:w="6881" w:type="dxa"/>
            <w:tcBorders>
              <w:top w:val="single" w:sz="4" w:space="0" w:color="auto"/>
              <w:left w:val="single" w:sz="4" w:space="0" w:color="auto"/>
              <w:right w:val="single" w:sz="4" w:space="0" w:color="auto"/>
            </w:tcBorders>
            <w:shd w:val="clear" w:color="auto" w:fill="auto"/>
            <w:vAlign w:val="center"/>
          </w:tcPr>
          <w:p w:rsidR="009A67B6" w:rsidRPr="001A6972" w:rsidRDefault="009A67B6" w:rsidP="001A6972">
            <w:pPr>
              <w:widowControl w:val="0"/>
              <w:ind w:left="113" w:right="113"/>
              <w:jc w:val="center"/>
              <w:rPr>
                <w:rFonts w:eastAsia="Tahoma"/>
                <w:color w:val="000000"/>
                <w:lang w:bidi="ru-RU"/>
              </w:rPr>
            </w:pPr>
            <w:r w:rsidRPr="001A6972">
              <w:rPr>
                <w:rFonts w:eastAsia="Tahoma"/>
                <w:b/>
                <w:bCs/>
                <w:color w:val="000000"/>
                <w:lang w:bidi="ru-RU"/>
              </w:rPr>
              <w:t>Дисциплинарные</w:t>
            </w:r>
          </w:p>
        </w:tc>
      </w:tr>
      <w:tr w:rsidR="00416700" w:rsidTr="00D9290F">
        <w:tc>
          <w:tcPr>
            <w:tcW w:w="2809" w:type="dxa"/>
            <w:tcBorders>
              <w:top w:val="single" w:sz="4" w:space="0" w:color="auto"/>
              <w:left w:val="single" w:sz="4" w:space="0" w:color="auto"/>
              <w:bottom w:val="single" w:sz="4" w:space="0" w:color="auto"/>
            </w:tcBorders>
            <w:shd w:val="clear" w:color="auto" w:fill="auto"/>
          </w:tcPr>
          <w:p w:rsidR="00416700" w:rsidRPr="00416700" w:rsidRDefault="009A67B6" w:rsidP="001A6972">
            <w:pPr>
              <w:widowControl w:val="0"/>
              <w:spacing w:line="310" w:lineRule="auto"/>
              <w:ind w:left="113" w:right="113"/>
              <w:rPr>
                <w:rFonts w:eastAsia="Tahoma"/>
                <w:color w:val="000000"/>
                <w:lang w:bidi="ru-RU"/>
              </w:rPr>
            </w:pPr>
            <w:r w:rsidRPr="00416700">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5096" w:type="dxa"/>
            <w:tcBorders>
              <w:top w:val="single" w:sz="4" w:space="0" w:color="auto"/>
              <w:left w:val="single" w:sz="4" w:space="0" w:color="auto"/>
              <w:bottom w:val="single" w:sz="4" w:space="0" w:color="auto"/>
            </w:tcBorders>
            <w:shd w:val="clear" w:color="auto" w:fill="auto"/>
          </w:tcPr>
          <w:p w:rsidR="003D1120" w:rsidRPr="00416700" w:rsidRDefault="003D1120" w:rsidP="001A6972">
            <w:pPr>
              <w:widowControl w:val="0"/>
              <w:spacing w:line="312" w:lineRule="auto"/>
              <w:ind w:left="113" w:right="113"/>
              <w:jc w:val="both"/>
              <w:rPr>
                <w:rFonts w:eastAsia="Tahoma"/>
                <w:color w:val="000000"/>
                <w:lang w:bidi="ru-RU"/>
              </w:rPr>
            </w:pPr>
            <w:r w:rsidRPr="00416700">
              <w:rPr>
                <w:rFonts w:eastAsia="Tahoma"/>
                <w:color w:val="000000"/>
                <w:lang w:bidi="ru-RU"/>
              </w:rPr>
              <w:t>В части трудового воспитания:</w:t>
            </w:r>
          </w:p>
          <w:p w:rsidR="003D1120" w:rsidRPr="00416700" w:rsidRDefault="003D1120" w:rsidP="001A6972">
            <w:pPr>
              <w:widowControl w:val="0"/>
              <w:numPr>
                <w:ilvl w:val="0"/>
                <w:numId w:val="17"/>
              </w:numPr>
              <w:tabs>
                <w:tab w:val="left" w:pos="494"/>
              </w:tabs>
              <w:spacing w:line="312" w:lineRule="auto"/>
              <w:ind w:left="113" w:right="113"/>
              <w:jc w:val="both"/>
              <w:rPr>
                <w:rFonts w:eastAsia="Tahoma"/>
                <w:color w:val="000000"/>
                <w:lang w:bidi="ru-RU"/>
              </w:rPr>
            </w:pPr>
            <w:r w:rsidRPr="00416700">
              <w:rPr>
                <w:rFonts w:eastAsia="Tahoma"/>
                <w:color w:val="000000"/>
                <w:lang w:bidi="ru-RU"/>
              </w:rPr>
              <w:t>готовность к труду, осознание ценности мастерства, трудолюбие;</w:t>
            </w:r>
          </w:p>
          <w:p w:rsidR="003D1120" w:rsidRPr="00416700" w:rsidRDefault="003D1120" w:rsidP="001A6972">
            <w:pPr>
              <w:widowControl w:val="0"/>
              <w:numPr>
                <w:ilvl w:val="0"/>
                <w:numId w:val="17"/>
              </w:numPr>
              <w:tabs>
                <w:tab w:val="left" w:pos="494"/>
              </w:tabs>
              <w:spacing w:line="312" w:lineRule="auto"/>
              <w:ind w:left="113" w:right="113"/>
              <w:jc w:val="both"/>
              <w:rPr>
                <w:rFonts w:eastAsia="Tahoma"/>
                <w:color w:val="000000"/>
                <w:lang w:bidi="ru-RU"/>
              </w:rPr>
            </w:pPr>
            <w:r w:rsidRPr="00416700">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D1120" w:rsidRPr="00416700" w:rsidRDefault="003D1120" w:rsidP="001A6972">
            <w:pPr>
              <w:widowControl w:val="0"/>
              <w:numPr>
                <w:ilvl w:val="0"/>
                <w:numId w:val="17"/>
              </w:numPr>
              <w:tabs>
                <w:tab w:val="left" w:pos="694"/>
                <w:tab w:val="left" w:pos="798"/>
                <w:tab w:val="left" w:pos="4335"/>
              </w:tabs>
              <w:spacing w:line="312" w:lineRule="auto"/>
              <w:ind w:left="113" w:right="113"/>
              <w:jc w:val="both"/>
              <w:rPr>
                <w:rFonts w:eastAsia="Tahoma"/>
                <w:color w:val="000000"/>
                <w:lang w:bidi="ru-RU"/>
              </w:rPr>
            </w:pPr>
            <w:r>
              <w:rPr>
                <w:rFonts w:eastAsia="Tahoma"/>
                <w:color w:val="000000"/>
                <w:lang w:bidi="ru-RU"/>
              </w:rPr>
              <w:t>интерес к различным </w:t>
            </w:r>
            <w:r w:rsidRPr="00416700">
              <w:rPr>
                <w:rFonts w:eastAsia="Tahoma"/>
                <w:color w:val="000000"/>
                <w:lang w:bidi="ru-RU"/>
              </w:rPr>
              <w:t>сферам профессиональной деятельности,</w:t>
            </w:r>
          </w:p>
          <w:p w:rsidR="003D1120" w:rsidRPr="00416700" w:rsidRDefault="003D1120" w:rsidP="001A6972">
            <w:pPr>
              <w:widowControl w:val="0"/>
              <w:tabs>
                <w:tab w:val="left" w:pos="1830"/>
                <w:tab w:val="left" w:pos="4081"/>
              </w:tabs>
              <w:spacing w:line="312" w:lineRule="auto"/>
              <w:ind w:left="113" w:right="113"/>
              <w:jc w:val="both"/>
              <w:rPr>
                <w:rFonts w:eastAsia="Tahoma"/>
                <w:color w:val="000000"/>
                <w:lang w:bidi="ru-RU"/>
              </w:rPr>
            </w:pPr>
            <w:r w:rsidRPr="00416700">
              <w:rPr>
                <w:rFonts w:eastAsia="Tahoma"/>
                <w:color w:val="000000"/>
                <w:lang w:bidi="ru-RU"/>
              </w:rPr>
              <w:t>Овладение</w:t>
            </w:r>
            <w:r w:rsidRPr="00416700">
              <w:rPr>
                <w:rFonts w:eastAsia="Tahoma"/>
                <w:color w:val="000000"/>
                <w:lang w:bidi="ru-RU"/>
              </w:rPr>
              <w:tab/>
              <w:t>универсальными</w:t>
            </w:r>
            <w:r>
              <w:rPr>
                <w:rFonts w:eastAsia="Tahoma"/>
                <w:color w:val="000000"/>
                <w:lang w:bidi="ru-RU"/>
              </w:rPr>
              <w:t xml:space="preserve"> </w:t>
            </w:r>
            <w:r w:rsidRPr="00416700">
              <w:rPr>
                <w:rFonts w:eastAsia="Tahoma"/>
                <w:color w:val="000000"/>
                <w:lang w:bidi="ru-RU"/>
              </w:rPr>
              <w:t>учебными</w:t>
            </w:r>
          </w:p>
          <w:p w:rsidR="003D1120" w:rsidRPr="00416700" w:rsidRDefault="003D1120" w:rsidP="001A6972">
            <w:pPr>
              <w:widowControl w:val="0"/>
              <w:spacing w:line="312" w:lineRule="auto"/>
              <w:ind w:left="113" w:right="113"/>
              <w:jc w:val="both"/>
              <w:rPr>
                <w:rFonts w:eastAsia="Tahoma"/>
                <w:color w:val="000000"/>
                <w:lang w:bidi="ru-RU"/>
              </w:rPr>
            </w:pPr>
            <w:r w:rsidRPr="00416700">
              <w:rPr>
                <w:rFonts w:eastAsia="Tahoma"/>
                <w:color w:val="000000"/>
                <w:lang w:bidi="ru-RU"/>
              </w:rPr>
              <w:t>познавательными действиями:</w:t>
            </w:r>
          </w:p>
          <w:p w:rsidR="003D1120" w:rsidRPr="00416700" w:rsidRDefault="003D1120" w:rsidP="001A6972">
            <w:pPr>
              <w:widowControl w:val="0"/>
              <w:spacing w:line="312" w:lineRule="auto"/>
              <w:ind w:left="113" w:right="113"/>
              <w:jc w:val="both"/>
              <w:rPr>
                <w:rFonts w:eastAsia="Tahoma"/>
                <w:color w:val="000000"/>
                <w:lang w:bidi="ru-RU"/>
              </w:rPr>
            </w:pPr>
            <w:r w:rsidRPr="00416700">
              <w:rPr>
                <w:rFonts w:eastAsia="Tahoma"/>
                <w:color w:val="000000"/>
                <w:lang w:bidi="ru-RU"/>
              </w:rPr>
              <w:t>а) базовые логические действия:</w:t>
            </w:r>
          </w:p>
          <w:p w:rsidR="003D1120" w:rsidRPr="00416700" w:rsidRDefault="003D1120" w:rsidP="001A6972">
            <w:pPr>
              <w:widowControl w:val="0"/>
              <w:numPr>
                <w:ilvl w:val="0"/>
                <w:numId w:val="18"/>
              </w:numPr>
              <w:tabs>
                <w:tab w:val="left" w:pos="806"/>
              </w:tabs>
              <w:spacing w:line="312" w:lineRule="auto"/>
              <w:ind w:left="113" w:right="113"/>
              <w:jc w:val="both"/>
              <w:rPr>
                <w:rFonts w:eastAsia="Tahoma"/>
                <w:color w:val="000000"/>
                <w:lang w:bidi="ru-RU"/>
              </w:rPr>
            </w:pPr>
            <w:r w:rsidRPr="00416700">
              <w:rPr>
                <w:rFonts w:eastAsia="Tahoma"/>
                <w:color w:val="000000"/>
                <w:lang w:bidi="ru-RU"/>
              </w:rPr>
              <w:t>самостоятельно формулировать и актуализировать проблему, рассматривать ее всесторонне;</w:t>
            </w:r>
          </w:p>
          <w:p w:rsidR="00416700" w:rsidRDefault="003D1120" w:rsidP="001A6972">
            <w:pPr>
              <w:widowControl w:val="0"/>
              <w:numPr>
                <w:ilvl w:val="0"/>
                <w:numId w:val="18"/>
              </w:numPr>
              <w:tabs>
                <w:tab w:val="left" w:pos="806"/>
              </w:tabs>
              <w:spacing w:line="312" w:lineRule="auto"/>
              <w:ind w:left="113" w:right="113"/>
              <w:jc w:val="both"/>
              <w:rPr>
                <w:rFonts w:eastAsia="Tahoma"/>
                <w:color w:val="000000"/>
                <w:lang w:bidi="ru-RU"/>
              </w:rPr>
            </w:pPr>
            <w:r w:rsidRPr="00416700">
              <w:rPr>
                <w:rFonts w:eastAsia="Tahoma"/>
                <w:color w:val="000000"/>
                <w:lang w:bidi="ru-RU"/>
              </w:rPr>
              <w:t>устанавливать существенный признак или основания для сравнения, классификации и обобщения;</w:t>
            </w:r>
          </w:p>
          <w:p w:rsidR="009A67B6" w:rsidRPr="00416700" w:rsidRDefault="009A67B6" w:rsidP="001A6972">
            <w:pPr>
              <w:widowControl w:val="0"/>
              <w:numPr>
                <w:ilvl w:val="0"/>
                <w:numId w:val="20"/>
              </w:numPr>
              <w:tabs>
                <w:tab w:val="left" w:pos="518"/>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определять цели деятельности, задавать параметры и критерии их достижения;</w:t>
            </w:r>
          </w:p>
          <w:p w:rsidR="009A67B6" w:rsidRPr="00416700" w:rsidRDefault="009A67B6" w:rsidP="001A6972">
            <w:pPr>
              <w:widowControl w:val="0"/>
              <w:numPr>
                <w:ilvl w:val="0"/>
                <w:numId w:val="20"/>
              </w:numPr>
              <w:tabs>
                <w:tab w:val="left" w:pos="518"/>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выявлять закономерности и противоречия в рассматриваемых явлениях;</w:t>
            </w:r>
          </w:p>
          <w:p w:rsidR="009A67B6" w:rsidRPr="00416700" w:rsidRDefault="009A67B6" w:rsidP="001A6972">
            <w:pPr>
              <w:widowControl w:val="0"/>
              <w:numPr>
                <w:ilvl w:val="0"/>
                <w:numId w:val="20"/>
              </w:numPr>
              <w:tabs>
                <w:tab w:val="left" w:pos="518"/>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 xml:space="preserve">вносить коррективы в деятельность, оценивать соответствие результатов целям, </w:t>
            </w:r>
            <w:r w:rsidRPr="00416700">
              <w:rPr>
                <w:rFonts w:eastAsia="Tahoma"/>
                <w:color w:val="000000"/>
                <w:sz w:val="22"/>
                <w:szCs w:val="22"/>
                <w:lang w:bidi="ru-RU"/>
              </w:rPr>
              <w:lastRenderedPageBreak/>
              <w:t>оценивать риски последствий деятельности;</w:t>
            </w:r>
          </w:p>
          <w:p w:rsidR="009A67B6" w:rsidRPr="00416700" w:rsidRDefault="009A67B6" w:rsidP="001A6972">
            <w:pPr>
              <w:widowControl w:val="0"/>
              <w:numPr>
                <w:ilvl w:val="0"/>
                <w:numId w:val="20"/>
              </w:numPr>
              <w:tabs>
                <w:tab w:val="left" w:pos="518"/>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развивать креативное мышление при решении жизненных проблем</w:t>
            </w:r>
          </w:p>
          <w:p w:rsidR="009A67B6" w:rsidRPr="00416700" w:rsidRDefault="009A67B6" w:rsidP="001A6972">
            <w:pPr>
              <w:widowControl w:val="0"/>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б) базовые исследовательские действия:</w:t>
            </w:r>
          </w:p>
          <w:p w:rsidR="009A67B6" w:rsidRPr="00416700" w:rsidRDefault="009A67B6" w:rsidP="001A6972">
            <w:pPr>
              <w:widowControl w:val="0"/>
              <w:numPr>
                <w:ilvl w:val="0"/>
                <w:numId w:val="21"/>
              </w:numPr>
              <w:tabs>
                <w:tab w:val="left" w:pos="346"/>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9A67B6" w:rsidRPr="00416700" w:rsidRDefault="009A67B6" w:rsidP="001A6972">
            <w:pPr>
              <w:widowControl w:val="0"/>
              <w:numPr>
                <w:ilvl w:val="0"/>
                <w:numId w:val="21"/>
              </w:numPr>
              <w:tabs>
                <w:tab w:val="left" w:pos="346"/>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A67B6" w:rsidRPr="00416700" w:rsidRDefault="009A67B6" w:rsidP="001A6972">
            <w:pPr>
              <w:widowControl w:val="0"/>
              <w:numPr>
                <w:ilvl w:val="0"/>
                <w:numId w:val="21"/>
              </w:numPr>
              <w:tabs>
                <w:tab w:val="left" w:pos="346"/>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A67B6" w:rsidRPr="00416700" w:rsidRDefault="009A67B6" w:rsidP="001A6972">
            <w:pPr>
              <w:widowControl w:val="0"/>
              <w:numPr>
                <w:ilvl w:val="0"/>
                <w:numId w:val="21"/>
              </w:numPr>
              <w:tabs>
                <w:tab w:val="left" w:pos="346"/>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 уметь переносить знания в познавательную и практическую области жизнедеятельности;</w:t>
            </w:r>
          </w:p>
          <w:p w:rsidR="009A67B6" w:rsidRPr="00416700" w:rsidRDefault="009A67B6" w:rsidP="001A6972">
            <w:pPr>
              <w:widowControl w:val="0"/>
              <w:numPr>
                <w:ilvl w:val="0"/>
                <w:numId w:val="21"/>
              </w:numPr>
              <w:tabs>
                <w:tab w:val="left" w:pos="346"/>
              </w:tabs>
              <w:spacing w:line="310" w:lineRule="auto"/>
              <w:ind w:left="113" w:right="113"/>
              <w:jc w:val="both"/>
              <w:rPr>
                <w:rFonts w:eastAsia="Tahoma"/>
                <w:color w:val="000000"/>
                <w:sz w:val="22"/>
                <w:szCs w:val="22"/>
                <w:lang w:bidi="ru-RU"/>
              </w:rPr>
            </w:pPr>
            <w:r w:rsidRPr="00416700">
              <w:rPr>
                <w:rFonts w:eastAsia="Tahoma"/>
                <w:color w:val="000000"/>
                <w:sz w:val="22"/>
                <w:szCs w:val="22"/>
                <w:lang w:bidi="ru-RU"/>
              </w:rPr>
              <w:t>уметь интегрировать знания из разных предметных областей;</w:t>
            </w:r>
          </w:p>
          <w:p w:rsidR="009A67B6" w:rsidRDefault="009A67B6" w:rsidP="001A6972">
            <w:pPr>
              <w:widowControl w:val="0"/>
              <w:tabs>
                <w:tab w:val="left" w:pos="806"/>
              </w:tabs>
              <w:spacing w:line="312" w:lineRule="auto"/>
              <w:ind w:left="113" w:right="113"/>
              <w:jc w:val="both"/>
              <w:rPr>
                <w:rFonts w:eastAsia="Tahoma"/>
                <w:color w:val="000000"/>
                <w:lang w:bidi="ru-RU"/>
              </w:rPr>
            </w:pPr>
            <w:r w:rsidRPr="00416700">
              <w:rPr>
                <w:rFonts w:eastAsia="Tahoma"/>
                <w:color w:val="000000"/>
                <w:sz w:val="22"/>
                <w:szCs w:val="22"/>
                <w:lang w:bidi="ru-RU"/>
              </w:rPr>
              <w:t>выдвигать новые идеи, предлагать</w:t>
            </w:r>
            <w:r w:rsidRPr="00416700">
              <w:rPr>
                <w:rFonts w:eastAsia="Tahoma"/>
                <w:color w:val="000000"/>
                <w:lang w:bidi="ru-RU"/>
              </w:rPr>
              <w:t xml:space="preserve"> оригинальные подходы и решения;</w:t>
            </w:r>
          </w:p>
          <w:p w:rsidR="009A67B6" w:rsidRDefault="009A67B6" w:rsidP="001A6972">
            <w:pPr>
              <w:widowControl w:val="0"/>
              <w:tabs>
                <w:tab w:val="left" w:pos="806"/>
              </w:tabs>
              <w:spacing w:line="312" w:lineRule="auto"/>
              <w:ind w:left="113" w:right="113"/>
              <w:jc w:val="both"/>
              <w:rPr>
                <w:rFonts w:eastAsia="Tahoma"/>
                <w:color w:val="000000"/>
                <w:lang w:bidi="ru-RU"/>
              </w:rPr>
            </w:pPr>
            <w:r w:rsidRPr="00416700">
              <w:rPr>
                <w:rFonts w:eastAsia="Tahoma"/>
                <w:color w:val="000000"/>
                <w:sz w:val="22"/>
                <w:szCs w:val="22"/>
                <w:lang w:bidi="ru-RU"/>
              </w:rPr>
              <w:t>и способность их использования в познавательной и социальной практике</w:t>
            </w:r>
            <w:r>
              <w:rPr>
                <w:rFonts w:eastAsia="Tahoma"/>
                <w:color w:val="000000"/>
                <w:sz w:val="22"/>
                <w:szCs w:val="22"/>
                <w:lang w:bidi="ru-RU"/>
              </w:rPr>
              <w:t>.</w:t>
            </w:r>
          </w:p>
          <w:p w:rsidR="009A67B6" w:rsidRDefault="009A67B6" w:rsidP="001A6972">
            <w:pPr>
              <w:widowControl w:val="0"/>
              <w:tabs>
                <w:tab w:val="left" w:pos="806"/>
              </w:tabs>
              <w:spacing w:line="312" w:lineRule="auto"/>
              <w:ind w:left="113" w:right="113"/>
              <w:jc w:val="both"/>
              <w:rPr>
                <w:rFonts w:eastAsia="Tahoma"/>
                <w:color w:val="000000"/>
                <w:lang w:bidi="ru-RU"/>
              </w:rPr>
            </w:pPr>
          </w:p>
          <w:p w:rsidR="009A67B6" w:rsidRDefault="009A67B6" w:rsidP="001A6972">
            <w:pPr>
              <w:widowControl w:val="0"/>
              <w:tabs>
                <w:tab w:val="left" w:pos="806"/>
              </w:tabs>
              <w:spacing w:line="312" w:lineRule="auto"/>
              <w:ind w:left="113" w:right="113"/>
              <w:jc w:val="both"/>
              <w:rPr>
                <w:rFonts w:eastAsia="Tahoma"/>
                <w:color w:val="000000"/>
                <w:lang w:bidi="ru-RU"/>
              </w:rPr>
            </w:pPr>
          </w:p>
          <w:p w:rsidR="009A67B6" w:rsidRDefault="009A67B6" w:rsidP="001A6972">
            <w:pPr>
              <w:widowControl w:val="0"/>
              <w:tabs>
                <w:tab w:val="left" w:pos="806"/>
              </w:tabs>
              <w:spacing w:line="312" w:lineRule="auto"/>
              <w:ind w:left="113" w:right="113"/>
              <w:jc w:val="both"/>
              <w:rPr>
                <w:rFonts w:eastAsia="Tahoma"/>
                <w:color w:val="000000"/>
                <w:lang w:bidi="ru-RU"/>
              </w:rPr>
            </w:pPr>
          </w:p>
          <w:p w:rsidR="009A67B6" w:rsidRDefault="009A67B6" w:rsidP="001A6972">
            <w:pPr>
              <w:widowControl w:val="0"/>
              <w:tabs>
                <w:tab w:val="left" w:pos="806"/>
              </w:tabs>
              <w:spacing w:line="312" w:lineRule="auto"/>
              <w:ind w:left="113" w:right="113"/>
              <w:jc w:val="both"/>
              <w:rPr>
                <w:rFonts w:eastAsia="Tahoma"/>
                <w:color w:val="000000"/>
                <w:lang w:bidi="ru-RU"/>
              </w:rPr>
            </w:pPr>
          </w:p>
          <w:p w:rsidR="009A67B6" w:rsidRPr="00416700" w:rsidRDefault="009A67B6" w:rsidP="001A6972">
            <w:pPr>
              <w:widowControl w:val="0"/>
              <w:tabs>
                <w:tab w:val="left" w:pos="806"/>
              </w:tabs>
              <w:spacing w:line="312" w:lineRule="auto"/>
              <w:ind w:left="113" w:right="113"/>
              <w:jc w:val="both"/>
              <w:rPr>
                <w:rFonts w:eastAsia="Tahoma"/>
                <w:color w:val="000000"/>
                <w:lang w:bidi="ru-RU"/>
              </w:rPr>
            </w:pP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416700" w:rsidRDefault="009A67B6" w:rsidP="001A6972">
            <w:pPr>
              <w:widowControl w:val="0"/>
              <w:numPr>
                <w:ilvl w:val="0"/>
                <w:numId w:val="19"/>
              </w:numPr>
              <w:tabs>
                <w:tab w:val="left" w:pos="154"/>
              </w:tabs>
              <w:spacing w:line="310" w:lineRule="auto"/>
              <w:ind w:left="113" w:right="113"/>
              <w:jc w:val="both"/>
              <w:rPr>
                <w:rFonts w:eastAsia="Tahoma"/>
                <w:color w:val="000000"/>
                <w:lang w:bidi="ru-RU"/>
              </w:rPr>
            </w:pPr>
            <w:r w:rsidRPr="00416700">
              <w:rPr>
                <w:rFonts w:eastAsia="Tahoma"/>
                <w:color w:val="000000"/>
                <w:lang w:bidi="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A67B6" w:rsidRPr="00416700" w:rsidRDefault="009A67B6" w:rsidP="001A6972">
            <w:pPr>
              <w:widowControl w:val="0"/>
              <w:numPr>
                <w:ilvl w:val="0"/>
                <w:numId w:val="19"/>
              </w:numPr>
              <w:tabs>
                <w:tab w:val="left" w:pos="154"/>
              </w:tabs>
              <w:spacing w:line="310" w:lineRule="auto"/>
              <w:ind w:left="113" w:right="113"/>
              <w:jc w:val="both"/>
              <w:rPr>
                <w:rFonts w:eastAsia="Tahoma"/>
                <w:color w:val="000000"/>
                <w:lang w:bidi="ru-RU"/>
              </w:rPr>
            </w:pPr>
            <w:r w:rsidRPr="00416700">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9A67B6" w:rsidRPr="00416700" w:rsidRDefault="009A67B6" w:rsidP="001A6972">
            <w:pPr>
              <w:widowControl w:val="0"/>
              <w:numPr>
                <w:ilvl w:val="0"/>
                <w:numId w:val="19"/>
              </w:numPr>
              <w:tabs>
                <w:tab w:val="left" w:pos="154"/>
              </w:tabs>
              <w:spacing w:line="310" w:lineRule="auto"/>
              <w:ind w:left="113" w:right="113"/>
              <w:jc w:val="both"/>
              <w:rPr>
                <w:rFonts w:eastAsia="Tahoma"/>
                <w:color w:val="000000"/>
                <w:lang w:bidi="ru-RU"/>
              </w:rPr>
            </w:pPr>
            <w:r w:rsidRPr="00416700">
              <w:rPr>
                <w:rFonts w:eastAsia="Tahoma"/>
                <w:color w:val="000000"/>
                <w:lang w:bidi="ru-RU"/>
              </w:rPr>
              <w:t>уметь оперировать понятиями: рациональные, иррациональные,</w:t>
            </w:r>
            <w:r>
              <w:rPr>
                <w:rFonts w:eastAsia="Tahoma"/>
                <w:color w:val="000000"/>
                <w:lang w:bidi="ru-RU"/>
              </w:rPr>
              <w:t> показательные, с</w:t>
            </w:r>
            <w:r w:rsidRPr="00416700">
              <w:rPr>
                <w:rFonts w:eastAsia="Tahoma"/>
                <w:color w:val="000000"/>
                <w:lang w:bidi="ru-RU"/>
              </w:rPr>
              <w:t>тепенные,</w:t>
            </w:r>
            <w:r>
              <w:rPr>
                <w:rFonts w:eastAsia="Tahoma"/>
                <w:color w:val="000000"/>
                <w:lang w:bidi="ru-RU"/>
              </w:rPr>
              <w:t> </w:t>
            </w:r>
            <w:r w:rsidRPr="00416700">
              <w:rPr>
                <w:rFonts w:eastAsia="Tahoma"/>
                <w:color w:val="000000"/>
                <w:lang w:bidi="ru-RU"/>
              </w:rPr>
              <w:t>логарифмические, тригонометрические уравнения и неравенства, их системы;</w:t>
            </w:r>
          </w:p>
          <w:p w:rsidR="009A67B6" w:rsidRPr="00416700" w:rsidRDefault="009A67B6" w:rsidP="001A6972">
            <w:pPr>
              <w:widowControl w:val="0"/>
              <w:spacing w:line="312" w:lineRule="auto"/>
              <w:ind w:left="113" w:right="113"/>
              <w:jc w:val="both"/>
              <w:rPr>
                <w:rFonts w:eastAsia="Tahoma"/>
                <w:color w:val="000000"/>
                <w:sz w:val="22"/>
                <w:szCs w:val="22"/>
                <w:lang w:bidi="ru-RU"/>
              </w:rPr>
            </w:pPr>
            <w:r w:rsidRPr="00416700">
              <w:rPr>
                <w:rFonts w:eastAsia="Tahoma"/>
                <w:color w:val="00000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w:t>
            </w:r>
            <w:r>
              <w:rPr>
                <w:rFonts w:eastAsia="Tahoma"/>
                <w:color w:val="000000"/>
                <w:lang w:bidi="ru-RU"/>
              </w:rPr>
              <w:t xml:space="preserve"> </w:t>
            </w:r>
            <w:r w:rsidRPr="00416700">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9A67B6" w:rsidRPr="00416700" w:rsidRDefault="009A67B6" w:rsidP="001A6972">
            <w:pPr>
              <w:widowControl w:val="0"/>
              <w:numPr>
                <w:ilvl w:val="0"/>
                <w:numId w:val="22"/>
              </w:numPr>
              <w:tabs>
                <w:tab w:val="left" w:pos="336"/>
              </w:tabs>
              <w:spacing w:line="312" w:lineRule="auto"/>
              <w:ind w:left="113" w:right="113"/>
              <w:jc w:val="both"/>
              <w:rPr>
                <w:rFonts w:eastAsia="Tahoma"/>
                <w:color w:val="000000"/>
                <w:sz w:val="22"/>
                <w:szCs w:val="22"/>
                <w:lang w:bidi="ru-RU"/>
              </w:rPr>
            </w:pPr>
            <w:r w:rsidRPr="00416700">
              <w:rPr>
                <w:rFonts w:eastAsia="Tahoma"/>
                <w:color w:val="000000"/>
                <w:sz w:val="22"/>
                <w:szCs w:val="22"/>
                <w:lang w:bidi="ru-RU"/>
              </w:rPr>
              <w:t xml:space="preserve">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w:t>
            </w:r>
            <w:r w:rsidRPr="00416700">
              <w:rPr>
                <w:rFonts w:eastAsia="Tahoma"/>
                <w:color w:val="000000"/>
                <w:sz w:val="22"/>
                <w:szCs w:val="22"/>
                <w:lang w:bidi="ru-RU"/>
              </w:rPr>
              <w:lastRenderedPageBreak/>
              <w:t>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416700" w:rsidRDefault="009A67B6" w:rsidP="001A6972">
            <w:pPr>
              <w:widowControl w:val="0"/>
              <w:numPr>
                <w:ilvl w:val="0"/>
                <w:numId w:val="22"/>
              </w:numPr>
              <w:tabs>
                <w:tab w:val="left" w:pos="336"/>
              </w:tabs>
              <w:spacing w:line="312" w:lineRule="auto"/>
              <w:ind w:left="113" w:right="113"/>
              <w:jc w:val="both"/>
              <w:rPr>
                <w:rFonts w:eastAsia="Tahoma"/>
                <w:color w:val="000000"/>
                <w:sz w:val="22"/>
                <w:szCs w:val="22"/>
                <w:lang w:bidi="ru-RU"/>
              </w:rPr>
            </w:pPr>
            <w:r w:rsidRPr="00416700">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9A67B6" w:rsidRPr="00416700" w:rsidRDefault="009A67B6" w:rsidP="001A6972">
            <w:pPr>
              <w:widowControl w:val="0"/>
              <w:numPr>
                <w:ilvl w:val="0"/>
                <w:numId w:val="22"/>
              </w:numPr>
              <w:tabs>
                <w:tab w:val="left" w:pos="336"/>
              </w:tabs>
              <w:spacing w:line="312" w:lineRule="auto"/>
              <w:ind w:left="113" w:right="113"/>
              <w:jc w:val="both"/>
              <w:rPr>
                <w:rFonts w:eastAsia="Tahoma"/>
                <w:color w:val="000000"/>
                <w:lang w:bidi="ru-RU"/>
              </w:rPr>
            </w:pPr>
            <w:r w:rsidRPr="00416700">
              <w:rPr>
                <w:rFonts w:eastAsia="Tahoma"/>
                <w:color w:val="000000"/>
                <w:sz w:val="22"/>
                <w:szCs w:val="22"/>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416700">
              <w:rPr>
                <w:rFonts w:eastAsia="Tahoma"/>
                <w:color w:val="000000"/>
                <w:lang w:bidi="ru-RU"/>
              </w:rPr>
              <w:t>;</w:t>
            </w:r>
          </w:p>
          <w:p w:rsidR="009A67B6" w:rsidRPr="009A67B6" w:rsidRDefault="009A67B6" w:rsidP="001A6972">
            <w:pPr>
              <w:spacing w:line="312" w:lineRule="auto"/>
              <w:ind w:left="113" w:right="113"/>
              <w:jc w:val="both"/>
              <w:rPr>
                <w:rFonts w:eastAsia="Tahoma"/>
                <w:color w:val="000000"/>
                <w:lang w:bidi="ru-RU"/>
              </w:rPr>
            </w:pPr>
            <w:r w:rsidRPr="009A67B6">
              <w:rPr>
                <w:rFonts w:eastAsia="Tahoma"/>
                <w:color w:val="000000"/>
                <w:lang w:bidi="ru-RU"/>
              </w:rPr>
              <w:t>уметь оперировать понятиями: случайный опыт и случайное событие, вероятность случайного события;</w:t>
            </w:r>
            <w:r w:rsidRPr="009A67B6">
              <w:rPr>
                <w:rFonts w:eastAsia="Courier New"/>
                <w:color w:val="000000"/>
                <w:lang w:bidi="ru-RU"/>
              </w:rPr>
              <w:t xml:space="preserve"> умение вычислять вероятность с использованием графических методов;</w:t>
            </w:r>
            <w:r w:rsidRPr="009A67B6">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9A67B6" w:rsidRPr="009A67B6" w:rsidRDefault="009A67B6" w:rsidP="001A6972">
            <w:pPr>
              <w:widowControl w:val="0"/>
              <w:numPr>
                <w:ilvl w:val="0"/>
                <w:numId w:val="24"/>
              </w:numPr>
              <w:tabs>
                <w:tab w:val="left" w:pos="130"/>
              </w:tabs>
              <w:spacing w:line="312" w:lineRule="auto"/>
              <w:ind w:left="113" w:right="113"/>
              <w:jc w:val="both"/>
              <w:rPr>
                <w:rFonts w:eastAsia="Tahoma"/>
                <w:color w:val="000000"/>
                <w:lang w:bidi="ru-RU"/>
              </w:rPr>
            </w:pPr>
            <w:r w:rsidRPr="009A67B6">
              <w:rPr>
                <w:rFonts w:eastAsia="Tahoma"/>
                <w:color w:val="000000"/>
                <w:lang w:bidi="ru-RU"/>
              </w:rPr>
              <w:t xml:space="preserve">уметь оперировать понятиями: точка, прямая, </w:t>
            </w:r>
            <w:r w:rsidRPr="009A67B6">
              <w:rPr>
                <w:rFonts w:eastAsia="Tahoma"/>
                <w:color w:val="000000"/>
                <w:lang w:bidi="ru-RU"/>
              </w:rPr>
              <w:lastRenderedPageBreak/>
              <w:t>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9A67B6" w:rsidRPr="009A67B6" w:rsidRDefault="009A67B6" w:rsidP="001A6972">
            <w:pPr>
              <w:widowControl w:val="0"/>
              <w:numPr>
                <w:ilvl w:val="0"/>
                <w:numId w:val="24"/>
              </w:numPr>
              <w:tabs>
                <w:tab w:val="left" w:pos="130"/>
              </w:tabs>
              <w:spacing w:line="312" w:lineRule="auto"/>
              <w:ind w:left="113" w:right="113"/>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A67B6" w:rsidRPr="009A67B6" w:rsidRDefault="009A67B6" w:rsidP="001A6972">
            <w:pPr>
              <w:spacing w:line="312" w:lineRule="auto"/>
              <w:ind w:left="113" w:right="113"/>
              <w:jc w:val="both"/>
              <w:rPr>
                <w:rFonts w:eastAsia="Tahoma"/>
                <w:color w:val="000000"/>
                <w:lang w:bidi="ru-RU"/>
              </w:rPr>
            </w:pPr>
            <w:r w:rsidRPr="009A67B6">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sidRPr="009A67B6">
              <w:rPr>
                <w:rFonts w:eastAsia="Tahoma"/>
                <w:color w:val="000000"/>
                <w:lang w:bidi="ru-RU"/>
              </w:rPr>
              <w:t>площадей поверхностей и объемов подобных фигур при решении задач;</w:t>
            </w:r>
          </w:p>
          <w:p w:rsidR="009A67B6" w:rsidRPr="009A67B6" w:rsidRDefault="009A67B6" w:rsidP="001A6972">
            <w:pPr>
              <w:widowControl w:val="0"/>
              <w:numPr>
                <w:ilvl w:val="0"/>
                <w:numId w:val="25"/>
              </w:numPr>
              <w:tabs>
                <w:tab w:val="left" w:pos="120"/>
              </w:tabs>
              <w:spacing w:line="312" w:lineRule="auto"/>
              <w:ind w:left="113" w:right="113"/>
              <w:jc w:val="both"/>
              <w:rPr>
                <w:rFonts w:eastAsia="Tahoma"/>
                <w:color w:val="000000"/>
                <w:lang w:bidi="ru-RU"/>
              </w:rPr>
            </w:pPr>
            <w:r w:rsidRPr="009A67B6">
              <w:rPr>
                <w:rFonts w:eastAsia="Tahoma"/>
                <w:color w:val="000000"/>
                <w:lang w:bidi="ru-RU"/>
              </w:rPr>
              <w:t>уметь вычислять геометрические величины (длина,</w:t>
            </w:r>
            <w:r>
              <w:rPr>
                <w:rFonts w:eastAsia="Tahoma"/>
                <w:color w:val="000000"/>
                <w:lang w:bidi="ru-RU"/>
              </w:rPr>
              <w:t xml:space="preserve">  </w:t>
            </w:r>
            <w:r w:rsidRPr="009A67B6">
              <w:rPr>
                <w:rFonts w:eastAsia="Tahoma"/>
                <w:color w:val="000000"/>
                <w:lang w:bidi="ru-RU"/>
              </w:rPr>
              <w:t xml:space="preserve">угол, площадь, объем, площадь поверхности), используя </w:t>
            </w:r>
            <w:r w:rsidRPr="009A67B6">
              <w:rPr>
                <w:rFonts w:eastAsia="Tahoma"/>
                <w:color w:val="000000"/>
                <w:lang w:bidi="ru-RU"/>
              </w:rPr>
              <w:lastRenderedPageBreak/>
              <w:t>изученные формулы и методы;</w:t>
            </w:r>
          </w:p>
          <w:p w:rsidR="009A67B6" w:rsidRPr="009A67B6" w:rsidRDefault="009A67B6" w:rsidP="001A6972">
            <w:pPr>
              <w:widowControl w:val="0"/>
              <w:numPr>
                <w:ilvl w:val="0"/>
                <w:numId w:val="25"/>
              </w:numPr>
              <w:tabs>
                <w:tab w:val="left" w:pos="120"/>
              </w:tabs>
              <w:spacing w:line="312" w:lineRule="auto"/>
              <w:ind w:left="113" w:right="113"/>
              <w:jc w:val="both"/>
              <w:rPr>
                <w:rFonts w:eastAsia="Tahoma"/>
                <w:color w:val="000000"/>
                <w:lang w:bidi="ru-RU"/>
              </w:rPr>
            </w:pPr>
            <w:r w:rsidRPr="009A67B6">
              <w:rPr>
                <w:rFonts w:eastAsia="Tahoma"/>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416700" w:rsidRPr="00416700" w:rsidRDefault="009A67B6" w:rsidP="001A6972">
            <w:pPr>
              <w:widowControl w:val="0"/>
              <w:tabs>
                <w:tab w:val="left" w:pos="331"/>
              </w:tabs>
              <w:spacing w:line="310" w:lineRule="auto"/>
              <w:ind w:left="113" w:right="113"/>
              <w:jc w:val="both"/>
              <w:rPr>
                <w:rFonts w:eastAsia="Tahoma"/>
                <w:color w:val="000000"/>
                <w:lang w:bidi="ru-RU"/>
              </w:rPr>
            </w:pPr>
            <w:r w:rsidRPr="009A67B6">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416700" w:rsidTr="00D9290F">
        <w:trPr>
          <w:trHeight w:val="324"/>
        </w:trPr>
        <w:tc>
          <w:tcPr>
            <w:tcW w:w="2809" w:type="dxa"/>
            <w:tcBorders>
              <w:top w:val="single" w:sz="4" w:space="0" w:color="auto"/>
              <w:left w:val="single" w:sz="4" w:space="0" w:color="auto"/>
              <w:bottom w:val="single" w:sz="4" w:space="0" w:color="auto"/>
            </w:tcBorders>
            <w:shd w:val="clear" w:color="auto" w:fill="auto"/>
          </w:tcPr>
          <w:p w:rsidR="00416700" w:rsidRPr="009A67B6" w:rsidRDefault="009A67B6" w:rsidP="001A6972">
            <w:pPr>
              <w:widowControl w:val="0"/>
              <w:spacing w:line="312" w:lineRule="auto"/>
              <w:ind w:left="113" w:right="113"/>
              <w:jc w:val="both"/>
              <w:rPr>
                <w:rFonts w:eastAsia="Tahoma"/>
                <w:color w:val="000000"/>
                <w:lang w:bidi="ru-RU"/>
              </w:rPr>
            </w:pPr>
            <w:r w:rsidRPr="009A67B6">
              <w:rPr>
                <w:rFonts w:eastAsia="Courier New"/>
                <w:color w:val="000000"/>
                <w:lang w:val="en-US" w:eastAsia="en-US" w:bidi="en-US"/>
              </w:rPr>
              <w:lastRenderedPageBreak/>
              <w:t>OK</w:t>
            </w:r>
            <w:r w:rsidRPr="009A67B6">
              <w:rPr>
                <w:rFonts w:eastAsia="Courier New"/>
                <w:color w:val="000000"/>
                <w:lang w:eastAsia="en-US" w:bidi="en-US"/>
              </w:rPr>
              <w:t xml:space="preserve"> 02. </w:t>
            </w:r>
            <w:r w:rsidRPr="009A67B6">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096" w:type="dxa"/>
            <w:tcBorders>
              <w:top w:val="single" w:sz="4" w:space="0" w:color="auto"/>
              <w:left w:val="single" w:sz="4" w:space="0" w:color="auto"/>
              <w:bottom w:val="single" w:sz="4" w:space="0" w:color="auto"/>
            </w:tcBorders>
            <w:shd w:val="clear" w:color="auto" w:fill="auto"/>
          </w:tcPr>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В области ценности научного познания: -сформированность</w:t>
            </w:r>
            <w:r w:rsidRPr="009A67B6">
              <w:rPr>
                <w:rFonts w:eastAsia="Tahoma"/>
                <w:color w:val="000000"/>
                <w:lang w:bidi="ru-RU"/>
              </w:rPr>
              <w:tab/>
              <w:t>мировоззрения,</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416700"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 xml:space="preserve">осознание ценности научной деятельности, готовность осуществлять проектную и </w:t>
            </w:r>
            <w:r w:rsidRPr="009A67B6">
              <w:rPr>
                <w:rFonts w:eastAsia="Tahoma"/>
                <w:color w:val="000000"/>
                <w:lang w:bidi="ru-RU"/>
              </w:rPr>
              <w:lastRenderedPageBreak/>
              <w:t>исследовательскую деятельность индивидуально и в группе.</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Овладение</w:t>
            </w:r>
            <w:r w:rsidRPr="009A67B6">
              <w:rPr>
                <w:rFonts w:eastAsia="Tahoma"/>
                <w:color w:val="000000"/>
                <w:lang w:bidi="ru-RU"/>
              </w:rPr>
              <w:tab/>
              <w:t>универсальными</w:t>
            </w:r>
            <w:r w:rsidRPr="009A67B6">
              <w:rPr>
                <w:rFonts w:eastAsia="Tahoma"/>
                <w:color w:val="000000"/>
                <w:lang w:bidi="ru-RU"/>
              </w:rPr>
              <w:tab/>
              <w:t>учебными</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познавательными действиями: в) работа с информацией:</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использовать средства информационных и коммуникационных технологий в решении когнитивных,</w:t>
            </w:r>
            <w:r w:rsidRPr="009A67B6">
              <w:rPr>
                <w:rFonts w:eastAsia="Tahoma"/>
                <w:color w:val="000000"/>
                <w:lang w:bidi="ru-RU"/>
              </w:rPr>
              <w:tab/>
              <w:t>коммуникативных</w:t>
            </w:r>
            <w:r w:rsidRPr="009A67B6">
              <w:rPr>
                <w:rFonts w:eastAsia="Tahoma"/>
                <w:color w:val="000000"/>
                <w:lang w:bidi="ru-RU"/>
              </w:rPr>
              <w:tab/>
              <w:t>и</w:t>
            </w:r>
          </w:p>
          <w:p w:rsidR="009A67B6" w:rsidRPr="009A67B6"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A67B6" w:rsidRPr="00416700" w:rsidRDefault="009A67B6" w:rsidP="001A6972">
            <w:pPr>
              <w:widowControl w:val="0"/>
              <w:numPr>
                <w:ilvl w:val="0"/>
                <w:numId w:val="23"/>
              </w:numPr>
              <w:tabs>
                <w:tab w:val="left" w:pos="245"/>
              </w:tabs>
              <w:spacing w:line="312" w:lineRule="auto"/>
              <w:ind w:left="113" w:right="113"/>
              <w:jc w:val="both"/>
              <w:rPr>
                <w:rFonts w:eastAsia="Tahoma"/>
                <w:color w:val="000000"/>
                <w:lang w:bidi="ru-RU"/>
              </w:rPr>
            </w:pPr>
            <w:r w:rsidRPr="009A67B6">
              <w:rPr>
                <w:rFonts w:eastAsia="Tahoma"/>
                <w:color w:val="000000"/>
                <w:lang w:bidi="ru-RU"/>
              </w:rPr>
              <w:lastRenderedPageBreak/>
              <w:t>владеть навыками распознавания и защиты информации, информационной безопасности личности</w:t>
            </w: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9A67B6" w:rsidRDefault="009A67B6" w:rsidP="001A6972">
            <w:pPr>
              <w:widowControl w:val="0"/>
              <w:tabs>
                <w:tab w:val="left" w:pos="288"/>
              </w:tabs>
              <w:spacing w:line="276" w:lineRule="auto"/>
              <w:ind w:left="113" w:right="113"/>
              <w:jc w:val="both"/>
              <w:rPr>
                <w:rFonts w:eastAsia="Tahoma"/>
                <w:color w:val="000000"/>
                <w:lang w:bidi="ru-RU"/>
              </w:rPr>
            </w:pPr>
            <w:r w:rsidRPr="009A67B6">
              <w:rPr>
                <w:rFonts w:eastAsia="Tahoma"/>
                <w:color w:val="000000"/>
                <w:lang w:bidi="ru-RU"/>
              </w:rPr>
              <w:lastRenderedPageBreak/>
              <w:t>-</w:t>
            </w:r>
            <w:r w:rsidRPr="009A67B6">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9A67B6" w:rsidRDefault="009A67B6" w:rsidP="001A6972">
            <w:pPr>
              <w:spacing w:line="276" w:lineRule="auto"/>
              <w:ind w:left="113" w:right="113"/>
              <w:jc w:val="both"/>
              <w:rPr>
                <w:rFonts w:eastAsia="Tahoma"/>
                <w:color w:val="000000"/>
                <w:lang w:bidi="ru-RU"/>
              </w:rPr>
            </w:pPr>
            <w:r w:rsidRPr="009A67B6">
              <w:rPr>
                <w:rFonts w:eastAsia="Tahoma"/>
                <w:color w:val="000000"/>
                <w:lang w:bidi="ru-RU"/>
              </w:rPr>
              <w:t xml:space="preserve">-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w:t>
            </w:r>
            <w:r w:rsidRPr="009A67B6">
              <w:rPr>
                <w:rFonts w:eastAsia="Tahoma"/>
                <w:color w:val="000000"/>
                <w:lang w:bidi="ru-RU"/>
              </w:rPr>
              <w:lastRenderedPageBreak/>
              <w:t>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416700" w:rsidRPr="009A67B6" w:rsidRDefault="009A67B6" w:rsidP="001A6972">
            <w:pPr>
              <w:widowControl w:val="0"/>
              <w:tabs>
                <w:tab w:val="left" w:pos="288"/>
              </w:tabs>
              <w:spacing w:line="276" w:lineRule="auto"/>
              <w:ind w:left="113" w:right="113"/>
              <w:jc w:val="both"/>
              <w:rPr>
                <w:rFonts w:eastAsia="Tahoma"/>
                <w:color w:val="000000"/>
                <w:lang w:bidi="ru-RU"/>
              </w:rPr>
            </w:pPr>
            <w:r w:rsidRPr="009A67B6">
              <w:rPr>
                <w:rFonts w:eastAsia="Courier New"/>
                <w:color w:val="000000"/>
                <w:lang w:bidi="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416700" w:rsidTr="00D9290F">
        <w:tc>
          <w:tcPr>
            <w:tcW w:w="2809" w:type="dxa"/>
          </w:tcPr>
          <w:p w:rsidR="00416700" w:rsidRPr="009A67B6" w:rsidRDefault="009A67B6" w:rsidP="001A6972">
            <w:pPr>
              <w:tabs>
                <w:tab w:val="left" w:pos="360"/>
              </w:tabs>
              <w:spacing w:line="276" w:lineRule="auto"/>
              <w:ind w:left="113" w:right="113"/>
              <w:jc w:val="both"/>
              <w:rPr>
                <w:sz w:val="28"/>
                <w:szCs w:val="28"/>
              </w:rPr>
            </w:pPr>
            <w:r w:rsidRPr="009A67B6">
              <w:rPr>
                <w:rFonts w:eastAsia="Courier New"/>
                <w:color w:val="000000"/>
                <w:lang w:val="en-US" w:eastAsia="en-US" w:bidi="en-US"/>
              </w:rPr>
              <w:lastRenderedPageBreak/>
              <w:t>OK</w:t>
            </w:r>
            <w:r w:rsidRPr="009A67B6">
              <w:rPr>
                <w:rFonts w:eastAsia="Courier New"/>
                <w:color w:val="000000"/>
                <w:lang w:eastAsia="en-US" w:bidi="en-US"/>
              </w:rPr>
              <w:t xml:space="preserve"> </w:t>
            </w:r>
            <w:r w:rsidR="00453BA6">
              <w:rPr>
                <w:rFonts w:eastAsia="Courier New"/>
                <w:color w:val="000000"/>
                <w:lang w:bidi="ru-RU"/>
              </w:rPr>
              <w:t>03</w:t>
            </w:r>
            <w:r w:rsidRPr="009A67B6">
              <w:rPr>
                <w:rFonts w:eastAsia="Courier New"/>
                <w:color w:val="000000"/>
                <w:lang w:bidi="ru-RU"/>
              </w:rPr>
              <w:t>. Планировать и реализовывать собственное профессиональное и личностное развитие, предпринимательскую деятельность в профессионально</w:t>
            </w:r>
            <w:r w:rsidR="00453BA6">
              <w:rPr>
                <w:rFonts w:eastAsia="Courier New"/>
                <w:color w:val="000000"/>
                <w:lang w:bidi="ru-RU"/>
              </w:rPr>
              <w:t>й сфере, использовать знания по</w:t>
            </w:r>
            <w:r w:rsidR="009661AD">
              <w:rPr>
                <w:rFonts w:eastAsia="Courier New"/>
                <w:color w:val="000000"/>
                <w:lang w:bidi="ru-RU"/>
              </w:rPr>
              <w:t xml:space="preserve"> </w:t>
            </w:r>
            <w:r w:rsidRPr="009A67B6">
              <w:rPr>
                <w:rFonts w:eastAsia="Courier New"/>
                <w:color w:val="000000"/>
                <w:lang w:bidi="ru-RU"/>
              </w:rPr>
              <w:t>финансовой грамотности в различных жизненных ситуациях</w:t>
            </w:r>
          </w:p>
        </w:tc>
        <w:tc>
          <w:tcPr>
            <w:tcW w:w="5096" w:type="dxa"/>
          </w:tcPr>
          <w:p w:rsidR="009A67B6" w:rsidRPr="009A67B6" w:rsidRDefault="009A67B6" w:rsidP="001A6972">
            <w:pPr>
              <w:widowControl w:val="0"/>
              <w:spacing w:line="276" w:lineRule="auto"/>
              <w:ind w:left="113" w:right="113"/>
              <w:rPr>
                <w:rFonts w:eastAsia="Tahoma"/>
                <w:color w:val="000000"/>
                <w:lang w:bidi="ru-RU"/>
              </w:rPr>
            </w:pPr>
            <w:r w:rsidRPr="009A67B6">
              <w:rPr>
                <w:rFonts w:eastAsia="Tahoma"/>
                <w:color w:val="000000"/>
                <w:lang w:bidi="ru-RU"/>
              </w:rPr>
              <w:t>В области духовно-нравственного воспитания:</w:t>
            </w:r>
          </w:p>
          <w:p w:rsidR="009A67B6" w:rsidRPr="009A67B6" w:rsidRDefault="009A67B6" w:rsidP="001A6972">
            <w:pPr>
              <w:widowControl w:val="0"/>
              <w:tabs>
                <w:tab w:val="left" w:pos="86"/>
              </w:tabs>
              <w:spacing w:line="276" w:lineRule="auto"/>
              <w:ind w:left="113" w:right="113"/>
              <w:jc w:val="both"/>
              <w:rPr>
                <w:rFonts w:eastAsia="Tahoma"/>
                <w:color w:val="000000"/>
                <w:lang w:bidi="ru-RU"/>
              </w:rPr>
            </w:pPr>
            <w:r w:rsidRPr="009A67B6">
              <w:rPr>
                <w:rFonts w:eastAsia="Tahoma"/>
                <w:color w:val="000000"/>
                <w:lang w:bidi="ru-RU"/>
              </w:rPr>
              <w:t>- сформированное</w:t>
            </w:r>
            <w:r w:rsidR="009661AD">
              <w:rPr>
                <w:rFonts w:eastAsia="Tahoma"/>
                <w:color w:val="000000"/>
                <w:lang w:bidi="ru-RU"/>
              </w:rPr>
              <w:t xml:space="preserve"> </w:t>
            </w:r>
            <w:r w:rsidRPr="009A67B6">
              <w:rPr>
                <w:rFonts w:eastAsia="Tahoma"/>
                <w:color w:val="000000"/>
                <w:lang w:bidi="ru-RU"/>
              </w:rPr>
              <w:t>нравственного сознания, этического поведения;</w:t>
            </w:r>
          </w:p>
          <w:p w:rsidR="009A67B6" w:rsidRPr="009A67B6" w:rsidRDefault="009A67B6" w:rsidP="001A6972">
            <w:pPr>
              <w:widowControl w:val="0"/>
              <w:numPr>
                <w:ilvl w:val="0"/>
                <w:numId w:val="26"/>
              </w:numPr>
              <w:tabs>
                <w:tab w:val="left" w:pos="86"/>
              </w:tabs>
              <w:spacing w:line="276" w:lineRule="auto"/>
              <w:ind w:left="113" w:right="113"/>
              <w:jc w:val="both"/>
              <w:rPr>
                <w:rFonts w:eastAsia="Tahoma"/>
                <w:color w:val="000000"/>
                <w:lang w:bidi="ru-RU"/>
              </w:rPr>
            </w:pPr>
            <w:r w:rsidRPr="009A67B6">
              <w:rPr>
                <w:rFonts w:eastAsia="Tahoma"/>
                <w:color w:val="000000"/>
                <w:lang w:bidi="ru-RU"/>
              </w:rPr>
              <w:t>способность оценивать ситуацию и принимать осознанные решения, ориентируясь на морально</w:t>
            </w:r>
            <w:r w:rsidRPr="009A67B6">
              <w:rPr>
                <w:rFonts w:eastAsia="Tahoma"/>
                <w:color w:val="000000"/>
                <w:lang w:bidi="ru-RU"/>
              </w:rPr>
              <w:softHyphen/>
              <w:t>нравственные нормы и ценности;</w:t>
            </w:r>
          </w:p>
          <w:p w:rsidR="009A67B6" w:rsidRPr="009A67B6" w:rsidRDefault="009A67B6" w:rsidP="001A6972">
            <w:pPr>
              <w:widowControl w:val="0"/>
              <w:numPr>
                <w:ilvl w:val="0"/>
                <w:numId w:val="26"/>
              </w:numPr>
              <w:tabs>
                <w:tab w:val="left" w:pos="86"/>
              </w:tabs>
              <w:spacing w:line="276" w:lineRule="auto"/>
              <w:ind w:left="113" w:right="113"/>
              <w:jc w:val="both"/>
              <w:rPr>
                <w:rFonts w:eastAsia="Tahoma"/>
                <w:color w:val="000000"/>
                <w:lang w:bidi="ru-RU"/>
              </w:rPr>
            </w:pPr>
            <w:r w:rsidRPr="009A67B6">
              <w:rPr>
                <w:rFonts w:eastAsia="Tahoma"/>
                <w:color w:val="000000"/>
                <w:lang w:bidi="ru-RU"/>
              </w:rPr>
              <w:t>осознание личного вклада в построение устойчивого будущего;</w:t>
            </w:r>
          </w:p>
          <w:p w:rsidR="009A67B6" w:rsidRPr="009A67B6" w:rsidRDefault="009A67B6" w:rsidP="001A6972">
            <w:pPr>
              <w:widowControl w:val="0"/>
              <w:numPr>
                <w:ilvl w:val="0"/>
                <w:numId w:val="26"/>
              </w:numPr>
              <w:tabs>
                <w:tab w:val="left" w:pos="86"/>
              </w:tabs>
              <w:spacing w:line="276" w:lineRule="auto"/>
              <w:ind w:left="113" w:right="113"/>
              <w:jc w:val="both"/>
              <w:rPr>
                <w:rFonts w:eastAsia="Tahoma"/>
                <w:color w:val="000000"/>
                <w:lang w:bidi="ru-RU"/>
              </w:rPr>
            </w:pPr>
            <w:r w:rsidRPr="009A67B6">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A67B6" w:rsidRPr="009A67B6" w:rsidRDefault="009A67B6" w:rsidP="001A6972">
            <w:pPr>
              <w:widowControl w:val="0"/>
              <w:spacing w:line="276" w:lineRule="auto"/>
              <w:ind w:left="113" w:right="113"/>
              <w:jc w:val="both"/>
              <w:rPr>
                <w:rFonts w:eastAsia="Tahoma"/>
                <w:color w:val="000000"/>
                <w:lang w:bidi="ru-RU"/>
              </w:rPr>
            </w:pPr>
            <w:r w:rsidRPr="009A67B6">
              <w:rPr>
                <w:rFonts w:eastAsia="Tahoma"/>
                <w:color w:val="000000"/>
                <w:lang w:bidi="ru-RU"/>
              </w:rPr>
              <w:t>Овладение универсальными регулятивными действиями:</w:t>
            </w:r>
          </w:p>
          <w:p w:rsidR="009A67B6" w:rsidRPr="009A67B6" w:rsidRDefault="009A67B6" w:rsidP="001A6972">
            <w:pPr>
              <w:widowControl w:val="0"/>
              <w:spacing w:line="276" w:lineRule="auto"/>
              <w:ind w:left="113" w:right="113"/>
              <w:jc w:val="both"/>
              <w:rPr>
                <w:rFonts w:eastAsia="Tahoma"/>
                <w:color w:val="000000"/>
                <w:lang w:bidi="ru-RU"/>
              </w:rPr>
            </w:pPr>
            <w:r w:rsidRPr="009A67B6">
              <w:rPr>
                <w:rFonts w:eastAsia="Tahoma"/>
                <w:color w:val="000000"/>
                <w:lang w:bidi="ru-RU"/>
              </w:rPr>
              <w:t>а)самоорганизация:</w:t>
            </w:r>
          </w:p>
          <w:p w:rsidR="009A67B6" w:rsidRPr="009A67B6" w:rsidRDefault="009A67B6" w:rsidP="001A6972">
            <w:pPr>
              <w:widowControl w:val="0"/>
              <w:numPr>
                <w:ilvl w:val="0"/>
                <w:numId w:val="26"/>
              </w:numPr>
              <w:tabs>
                <w:tab w:val="left" w:pos="86"/>
              </w:tabs>
              <w:spacing w:line="276" w:lineRule="auto"/>
              <w:ind w:left="113" w:right="113"/>
              <w:jc w:val="both"/>
              <w:rPr>
                <w:rFonts w:eastAsia="Tahoma"/>
                <w:color w:val="000000"/>
                <w:lang w:bidi="ru-RU"/>
              </w:rPr>
            </w:pPr>
            <w:r w:rsidRPr="009A67B6">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A67B6" w:rsidRPr="009A67B6" w:rsidRDefault="009A67B6" w:rsidP="001A6972">
            <w:pPr>
              <w:widowControl w:val="0"/>
              <w:numPr>
                <w:ilvl w:val="0"/>
                <w:numId w:val="26"/>
              </w:numPr>
              <w:tabs>
                <w:tab w:val="left" w:pos="86"/>
              </w:tabs>
              <w:spacing w:line="276" w:lineRule="auto"/>
              <w:ind w:left="113" w:right="113"/>
              <w:jc w:val="both"/>
              <w:rPr>
                <w:rFonts w:eastAsia="Tahoma"/>
                <w:color w:val="000000"/>
                <w:lang w:bidi="ru-RU"/>
              </w:rPr>
            </w:pPr>
            <w:r w:rsidRPr="009A67B6">
              <w:rPr>
                <w:rFonts w:eastAsia="Tahoma"/>
                <w:color w:val="000000"/>
                <w:lang w:bidi="ru-RU"/>
              </w:rPr>
              <w:t xml:space="preserve">самостоятельно составлять план решения проблемы с учетом имеющихся ресурсов, собственных возможностей и </w:t>
            </w:r>
            <w:r w:rsidRPr="009A67B6">
              <w:rPr>
                <w:rFonts w:eastAsia="Tahoma"/>
                <w:color w:val="000000"/>
                <w:lang w:bidi="ru-RU"/>
              </w:rPr>
              <w:lastRenderedPageBreak/>
              <w:t>предпочтений;</w:t>
            </w:r>
          </w:p>
          <w:p w:rsidR="009A67B6" w:rsidRPr="009A67B6" w:rsidRDefault="009A67B6" w:rsidP="001A6972">
            <w:pPr>
              <w:widowControl w:val="0"/>
              <w:numPr>
                <w:ilvl w:val="0"/>
                <w:numId w:val="26"/>
              </w:numPr>
              <w:tabs>
                <w:tab w:val="left" w:pos="86"/>
              </w:tabs>
              <w:spacing w:line="276" w:lineRule="auto"/>
              <w:ind w:left="113" w:right="113"/>
              <w:jc w:val="both"/>
              <w:rPr>
                <w:rFonts w:eastAsia="Tahoma"/>
                <w:color w:val="000000"/>
                <w:lang w:bidi="ru-RU"/>
              </w:rPr>
            </w:pPr>
            <w:r w:rsidRPr="009A67B6">
              <w:rPr>
                <w:rFonts w:eastAsia="Tahoma"/>
                <w:color w:val="000000"/>
                <w:lang w:bidi="ru-RU"/>
              </w:rPr>
              <w:t>давать оценку новым ситуациям;</w:t>
            </w:r>
          </w:p>
          <w:p w:rsidR="00416700" w:rsidRPr="009A67B6" w:rsidRDefault="009A67B6" w:rsidP="001A6972">
            <w:pPr>
              <w:tabs>
                <w:tab w:val="left" w:pos="360"/>
              </w:tabs>
              <w:spacing w:line="276" w:lineRule="auto"/>
              <w:ind w:left="113" w:right="113"/>
              <w:jc w:val="both"/>
              <w:rPr>
                <w:rFonts w:eastAsia="Courier New"/>
                <w:color w:val="000000"/>
                <w:lang w:bidi="ru-RU"/>
              </w:rPr>
            </w:pPr>
            <w:r w:rsidRPr="009A67B6">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A67B6" w:rsidRPr="009A67B6" w:rsidRDefault="009A67B6" w:rsidP="001A6972">
            <w:pPr>
              <w:widowControl w:val="0"/>
              <w:numPr>
                <w:ilvl w:val="0"/>
                <w:numId w:val="28"/>
              </w:numPr>
              <w:tabs>
                <w:tab w:val="left" w:pos="264"/>
              </w:tabs>
              <w:spacing w:line="276" w:lineRule="auto"/>
              <w:ind w:left="113" w:right="113"/>
              <w:jc w:val="both"/>
              <w:rPr>
                <w:rFonts w:eastAsia="Tahoma"/>
                <w:color w:val="000000"/>
                <w:lang w:bidi="ru-RU"/>
              </w:rPr>
            </w:pPr>
            <w:r w:rsidRPr="009A67B6">
              <w:rPr>
                <w:rFonts w:eastAsia="Tahoma"/>
                <w:color w:val="000000"/>
                <w:lang w:bidi="ru-RU"/>
              </w:rPr>
              <w:t>самоконтроль:</w:t>
            </w:r>
          </w:p>
          <w:p w:rsidR="009A67B6" w:rsidRPr="009A67B6" w:rsidRDefault="009A67B6" w:rsidP="001A6972">
            <w:pPr>
              <w:widowControl w:val="0"/>
              <w:spacing w:line="276" w:lineRule="auto"/>
              <w:ind w:left="113" w:right="113"/>
              <w:jc w:val="both"/>
              <w:rPr>
                <w:rFonts w:eastAsia="Tahoma"/>
                <w:color w:val="000000"/>
                <w:lang w:bidi="ru-RU"/>
              </w:rPr>
            </w:pPr>
            <w:r w:rsidRPr="009A67B6">
              <w:rPr>
                <w:rFonts w:eastAsia="Tahoma"/>
                <w:color w:val="000000"/>
                <w:lang w:bidi="ru-RU"/>
              </w:rPr>
              <w:t>использовать приемы рефлексии для оценки ситуации, выбора верного решения;</w:t>
            </w:r>
          </w:p>
          <w:p w:rsidR="009A67B6" w:rsidRPr="009A67B6" w:rsidRDefault="009A67B6" w:rsidP="001A6972">
            <w:pPr>
              <w:widowControl w:val="0"/>
              <w:spacing w:line="276" w:lineRule="auto"/>
              <w:ind w:left="113" w:right="113"/>
              <w:jc w:val="both"/>
              <w:rPr>
                <w:rFonts w:eastAsia="Tahoma"/>
                <w:color w:val="000000"/>
                <w:lang w:bidi="ru-RU"/>
              </w:rPr>
            </w:pPr>
            <w:r w:rsidRPr="009A67B6">
              <w:rPr>
                <w:rFonts w:eastAsia="Tahoma"/>
                <w:color w:val="000000"/>
                <w:lang w:bidi="ru-RU"/>
              </w:rPr>
              <w:t>- уметь оценивать риски и своевременно принимать решения по их снижению;</w:t>
            </w:r>
          </w:p>
          <w:p w:rsidR="009A67B6" w:rsidRPr="009A67B6" w:rsidRDefault="009A67B6" w:rsidP="001A6972">
            <w:pPr>
              <w:widowControl w:val="0"/>
              <w:numPr>
                <w:ilvl w:val="0"/>
                <w:numId w:val="28"/>
              </w:numPr>
              <w:tabs>
                <w:tab w:val="left" w:pos="264"/>
              </w:tabs>
              <w:spacing w:line="276" w:lineRule="auto"/>
              <w:ind w:left="113" w:right="113"/>
              <w:jc w:val="both"/>
              <w:rPr>
                <w:rFonts w:eastAsia="Tahoma"/>
                <w:color w:val="000000"/>
                <w:lang w:bidi="ru-RU"/>
              </w:rPr>
            </w:pPr>
            <w:r w:rsidRPr="009A67B6">
              <w:rPr>
                <w:rFonts w:eastAsia="Tahoma"/>
                <w:color w:val="000000"/>
                <w:lang w:bidi="ru-RU"/>
              </w:rPr>
              <w:t>эмоциональный интеллект, предполагающий сформированность:</w:t>
            </w:r>
          </w:p>
          <w:p w:rsidR="009A67B6" w:rsidRPr="009A67B6" w:rsidRDefault="009A67B6" w:rsidP="001A6972">
            <w:pPr>
              <w:widowControl w:val="0"/>
              <w:spacing w:line="276" w:lineRule="auto"/>
              <w:ind w:left="113" w:right="113"/>
              <w:jc w:val="both"/>
              <w:rPr>
                <w:rFonts w:eastAsia="Tahoma"/>
                <w:color w:val="000000"/>
                <w:lang w:bidi="ru-RU"/>
              </w:rPr>
            </w:pPr>
            <w:r w:rsidRPr="009A67B6">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A67B6" w:rsidRPr="009A67B6" w:rsidRDefault="009A67B6" w:rsidP="001A6972">
            <w:pPr>
              <w:widowControl w:val="0"/>
              <w:numPr>
                <w:ilvl w:val="0"/>
                <w:numId w:val="29"/>
              </w:numPr>
              <w:tabs>
                <w:tab w:val="left" w:pos="254"/>
              </w:tabs>
              <w:spacing w:line="276" w:lineRule="auto"/>
              <w:ind w:left="113" w:right="113"/>
              <w:jc w:val="both"/>
              <w:rPr>
                <w:rFonts w:eastAsia="Tahoma"/>
                <w:color w:val="000000"/>
                <w:lang w:bidi="ru-RU"/>
              </w:rPr>
            </w:pPr>
            <w:r w:rsidRPr="009A67B6">
              <w:rPr>
                <w:rFonts w:eastAsia="Tahoma"/>
                <w:color w:val="000000"/>
                <w:lang w:bidi="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A67B6" w:rsidRPr="009A67B6" w:rsidRDefault="009A67B6" w:rsidP="001A6972">
            <w:pPr>
              <w:tabs>
                <w:tab w:val="left" w:pos="360"/>
              </w:tabs>
              <w:spacing w:line="276" w:lineRule="auto"/>
              <w:ind w:left="113" w:right="113"/>
              <w:jc w:val="both"/>
            </w:pPr>
            <w:r w:rsidRPr="009A67B6">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881" w:type="dxa"/>
          </w:tcPr>
          <w:p w:rsidR="009A67B6" w:rsidRPr="009A67B6" w:rsidRDefault="009A67B6" w:rsidP="001A6972">
            <w:pPr>
              <w:widowControl w:val="0"/>
              <w:numPr>
                <w:ilvl w:val="0"/>
                <w:numId w:val="27"/>
              </w:numPr>
              <w:tabs>
                <w:tab w:val="left" w:pos="547"/>
              </w:tabs>
              <w:spacing w:line="276" w:lineRule="auto"/>
              <w:ind w:left="113" w:right="113"/>
              <w:jc w:val="both"/>
              <w:rPr>
                <w:rFonts w:eastAsia="Tahoma"/>
                <w:color w:val="000000"/>
                <w:lang w:bidi="ru-RU"/>
              </w:rPr>
            </w:pPr>
            <w:r w:rsidRPr="009A67B6">
              <w:rPr>
                <w:rFonts w:eastAsia="Tahoma"/>
                <w:color w:val="000000"/>
                <w:lang w:bidi="ru-RU"/>
              </w:rPr>
              <w:lastRenderedPageBreak/>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9A67B6" w:rsidRPr="009A67B6" w:rsidRDefault="009A67B6" w:rsidP="001A6972">
            <w:pPr>
              <w:widowControl w:val="0"/>
              <w:numPr>
                <w:ilvl w:val="0"/>
                <w:numId w:val="27"/>
              </w:numPr>
              <w:tabs>
                <w:tab w:val="left" w:pos="547"/>
              </w:tabs>
              <w:spacing w:line="276" w:lineRule="auto"/>
              <w:ind w:left="113" w:right="113"/>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416700" w:rsidRPr="009A67B6" w:rsidRDefault="009A67B6" w:rsidP="001A6972">
            <w:pPr>
              <w:tabs>
                <w:tab w:val="left" w:pos="360"/>
              </w:tabs>
              <w:spacing w:line="276" w:lineRule="auto"/>
              <w:ind w:left="113" w:right="113"/>
              <w:jc w:val="both"/>
            </w:pPr>
            <w:r w:rsidRPr="009A67B6">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6700" w:rsidTr="00D9290F">
        <w:tc>
          <w:tcPr>
            <w:tcW w:w="2809" w:type="dxa"/>
          </w:tcPr>
          <w:p w:rsidR="00416700" w:rsidRPr="00D9290F" w:rsidRDefault="00D9290F" w:rsidP="001A6972">
            <w:pPr>
              <w:tabs>
                <w:tab w:val="left" w:pos="360"/>
              </w:tabs>
              <w:spacing w:line="276" w:lineRule="auto"/>
              <w:ind w:left="113" w:right="113"/>
              <w:jc w:val="both"/>
              <w:rPr>
                <w:sz w:val="28"/>
                <w:szCs w:val="28"/>
              </w:rPr>
            </w:pPr>
            <w:r w:rsidRPr="00D9290F">
              <w:rPr>
                <w:rFonts w:eastAsia="Courier New"/>
                <w:color w:val="000000"/>
                <w:lang w:val="en-US" w:eastAsia="en-US" w:bidi="en-US"/>
              </w:rPr>
              <w:t>OK</w:t>
            </w:r>
            <w:r w:rsidRPr="00D9290F">
              <w:rPr>
                <w:rFonts w:eastAsia="Courier New"/>
                <w:color w:val="000000"/>
                <w:lang w:eastAsia="en-US" w:bidi="en-US"/>
              </w:rPr>
              <w:t xml:space="preserve"> 04. </w:t>
            </w:r>
            <w:r w:rsidRPr="00D9290F">
              <w:rPr>
                <w:rFonts w:eastAsia="Courier New"/>
                <w:color w:val="000000"/>
                <w:lang w:bidi="ru-RU"/>
              </w:rPr>
              <w:t>Эффективно взаимодействовать и работать в коллективе и команде</w:t>
            </w:r>
          </w:p>
        </w:tc>
        <w:tc>
          <w:tcPr>
            <w:tcW w:w="5096" w:type="dxa"/>
          </w:tcPr>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готовность к саморазвитию, самостоятельности и самоопределению;</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 xml:space="preserve">-овладение навыками учебно-исследовательской, проектной и социальной </w:t>
            </w:r>
            <w:r w:rsidRPr="00D9290F">
              <w:rPr>
                <w:rFonts w:eastAsia="Tahoma"/>
                <w:color w:val="000000"/>
                <w:lang w:bidi="ru-RU"/>
              </w:rPr>
              <w:lastRenderedPageBreak/>
              <w:t>деятельности;</w:t>
            </w:r>
          </w:p>
          <w:p w:rsidR="00D9290F" w:rsidRPr="00D9290F" w:rsidRDefault="009661AD" w:rsidP="001A6972">
            <w:pPr>
              <w:widowControl w:val="0"/>
              <w:spacing w:line="276" w:lineRule="auto"/>
              <w:ind w:left="113" w:right="113"/>
              <w:jc w:val="both"/>
              <w:rPr>
                <w:rFonts w:eastAsia="Tahoma"/>
                <w:color w:val="000000"/>
                <w:lang w:bidi="ru-RU"/>
              </w:rPr>
            </w:pPr>
            <w:r>
              <w:rPr>
                <w:rFonts w:eastAsia="Tahoma"/>
                <w:color w:val="000000"/>
                <w:lang w:bidi="ru-RU"/>
              </w:rPr>
              <w:t>Овладение </w:t>
            </w:r>
            <w:r w:rsidR="00D9290F" w:rsidRPr="00D9290F">
              <w:rPr>
                <w:rFonts w:eastAsia="Tahoma"/>
                <w:color w:val="000000"/>
                <w:lang w:bidi="ru-RU"/>
              </w:rPr>
              <w:t>универсальными коммуникативными действиями:</w:t>
            </w:r>
          </w:p>
          <w:p w:rsidR="00D9290F" w:rsidRPr="00D9290F" w:rsidRDefault="00D9290F" w:rsidP="001A6972">
            <w:pPr>
              <w:widowControl w:val="0"/>
              <w:numPr>
                <w:ilvl w:val="0"/>
                <w:numId w:val="30"/>
              </w:numPr>
              <w:tabs>
                <w:tab w:val="left" w:pos="264"/>
              </w:tabs>
              <w:spacing w:line="276" w:lineRule="auto"/>
              <w:ind w:left="113" w:right="113"/>
              <w:jc w:val="both"/>
              <w:rPr>
                <w:rFonts w:eastAsia="Tahoma"/>
                <w:color w:val="000000"/>
                <w:lang w:bidi="ru-RU"/>
              </w:rPr>
            </w:pPr>
            <w:r w:rsidRPr="00D9290F">
              <w:rPr>
                <w:rFonts w:eastAsia="Tahoma"/>
                <w:color w:val="000000"/>
                <w:lang w:bidi="ru-RU"/>
              </w:rPr>
              <w:t>совместная деятельность:</w:t>
            </w:r>
          </w:p>
          <w:p w:rsidR="00416700" w:rsidRPr="00D9290F" w:rsidRDefault="00D9290F" w:rsidP="001A6972">
            <w:pPr>
              <w:tabs>
                <w:tab w:val="left" w:pos="360"/>
              </w:tabs>
              <w:spacing w:line="276" w:lineRule="auto"/>
              <w:ind w:left="113" w:right="113"/>
              <w:jc w:val="both"/>
              <w:rPr>
                <w:rFonts w:eastAsia="Courier New"/>
                <w:color w:val="000000"/>
                <w:lang w:bidi="ru-RU"/>
              </w:rPr>
            </w:pPr>
            <w:r w:rsidRPr="00D9290F">
              <w:rPr>
                <w:rFonts w:eastAsia="Courier New"/>
                <w:color w:val="000000"/>
                <w:lang w:bidi="ru-RU"/>
              </w:rPr>
              <w:t>- понимать и использовать преимущества командной и индивидуальной работы;</w:t>
            </w:r>
          </w:p>
          <w:p w:rsidR="00D9290F" w:rsidRPr="00D9290F" w:rsidRDefault="00D9290F" w:rsidP="001A6972">
            <w:pPr>
              <w:widowControl w:val="0"/>
              <w:numPr>
                <w:ilvl w:val="0"/>
                <w:numId w:val="31"/>
              </w:numPr>
              <w:tabs>
                <w:tab w:val="left" w:pos="331"/>
                <w:tab w:val="left" w:pos="1745"/>
              </w:tabs>
              <w:spacing w:line="276" w:lineRule="auto"/>
              <w:ind w:left="113" w:right="113"/>
              <w:jc w:val="both"/>
              <w:rPr>
                <w:rFonts w:eastAsia="Tahoma"/>
                <w:color w:val="000000"/>
                <w:lang w:bidi="ru-RU"/>
              </w:rPr>
            </w:pPr>
            <w:r w:rsidRPr="00D9290F">
              <w:rPr>
                <w:rFonts w:eastAsia="Tahoma"/>
                <w:color w:val="000000"/>
                <w:lang w:bidi="ru-RU"/>
              </w:rPr>
              <w:t>принимать цели совместной деятельности, организовывать и координировать действия по ее достижению:</w:t>
            </w:r>
            <w:r w:rsidRPr="00D9290F">
              <w:rPr>
                <w:rFonts w:eastAsia="Tahoma"/>
                <w:color w:val="000000"/>
                <w:lang w:bidi="ru-RU"/>
              </w:rPr>
              <w:tab/>
              <w:t>составлять план действий,</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распределять роли с учетом мнений участников обсуждать результаты совместной работы;</w:t>
            </w:r>
          </w:p>
          <w:p w:rsidR="00D9290F" w:rsidRPr="00D9290F" w:rsidRDefault="00D9290F" w:rsidP="001A6972">
            <w:pPr>
              <w:widowControl w:val="0"/>
              <w:numPr>
                <w:ilvl w:val="0"/>
                <w:numId w:val="31"/>
              </w:numPr>
              <w:tabs>
                <w:tab w:val="left" w:pos="331"/>
              </w:tabs>
              <w:spacing w:line="276" w:lineRule="auto"/>
              <w:ind w:left="113" w:right="113"/>
              <w:jc w:val="both"/>
              <w:rPr>
                <w:rFonts w:eastAsia="Tahoma"/>
                <w:color w:val="000000"/>
                <w:lang w:bidi="ru-RU"/>
              </w:rPr>
            </w:pPr>
            <w:r w:rsidRPr="00D9290F">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D9290F" w:rsidRPr="00D9290F" w:rsidRDefault="00D9290F" w:rsidP="001A6972">
            <w:pPr>
              <w:widowControl w:val="0"/>
              <w:numPr>
                <w:ilvl w:val="0"/>
                <w:numId w:val="31"/>
              </w:numPr>
              <w:tabs>
                <w:tab w:val="left" w:pos="331"/>
              </w:tabs>
              <w:spacing w:line="276" w:lineRule="auto"/>
              <w:ind w:left="113" w:right="113"/>
              <w:jc w:val="both"/>
              <w:rPr>
                <w:rFonts w:eastAsia="Tahoma"/>
                <w:color w:val="000000"/>
                <w:lang w:bidi="ru-RU"/>
              </w:rPr>
            </w:pPr>
            <w:r w:rsidRPr="00D9290F">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Овладение универсальными регулятивными действиями:</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г) принятие себя и других людей:</w:t>
            </w:r>
          </w:p>
          <w:p w:rsidR="00D9290F" w:rsidRPr="00D9290F" w:rsidRDefault="00D9290F" w:rsidP="001A6972">
            <w:pPr>
              <w:widowControl w:val="0"/>
              <w:numPr>
                <w:ilvl w:val="0"/>
                <w:numId w:val="32"/>
              </w:numPr>
              <w:tabs>
                <w:tab w:val="left" w:pos="144"/>
              </w:tabs>
              <w:spacing w:line="276" w:lineRule="auto"/>
              <w:ind w:left="113" w:right="113"/>
              <w:jc w:val="both"/>
              <w:rPr>
                <w:rFonts w:eastAsia="Tahoma"/>
                <w:color w:val="000000"/>
                <w:lang w:bidi="ru-RU"/>
              </w:rPr>
            </w:pPr>
            <w:r w:rsidRPr="00D9290F">
              <w:rPr>
                <w:rFonts w:eastAsia="Tahoma"/>
                <w:color w:val="000000"/>
                <w:lang w:bidi="ru-RU"/>
              </w:rPr>
              <w:t>принимать мотивы и аргументы других людей при анализе результатов деятельности;</w:t>
            </w:r>
          </w:p>
          <w:p w:rsidR="00D9290F" w:rsidRPr="00D9290F" w:rsidRDefault="00D9290F" w:rsidP="001A6972">
            <w:pPr>
              <w:widowControl w:val="0"/>
              <w:numPr>
                <w:ilvl w:val="0"/>
                <w:numId w:val="32"/>
              </w:numPr>
              <w:tabs>
                <w:tab w:val="left" w:pos="144"/>
              </w:tabs>
              <w:spacing w:line="276" w:lineRule="auto"/>
              <w:ind w:left="113" w:right="113"/>
              <w:jc w:val="both"/>
              <w:rPr>
                <w:rFonts w:eastAsia="Tahoma"/>
                <w:color w:val="000000"/>
                <w:lang w:bidi="ru-RU"/>
              </w:rPr>
            </w:pPr>
            <w:r w:rsidRPr="00D9290F">
              <w:rPr>
                <w:rFonts w:eastAsia="Tahoma"/>
                <w:color w:val="000000"/>
                <w:lang w:bidi="ru-RU"/>
              </w:rPr>
              <w:t>признавать свое право и право других людей на ошибки;</w:t>
            </w:r>
          </w:p>
          <w:p w:rsidR="00D9290F" w:rsidRPr="00D9290F" w:rsidRDefault="00D9290F" w:rsidP="001A6972">
            <w:pPr>
              <w:tabs>
                <w:tab w:val="left" w:pos="360"/>
              </w:tabs>
              <w:spacing w:line="276" w:lineRule="auto"/>
              <w:ind w:left="113" w:right="113"/>
              <w:jc w:val="both"/>
              <w:rPr>
                <w:rFonts w:eastAsia="Courier New"/>
                <w:color w:val="000000"/>
                <w:lang w:bidi="ru-RU"/>
              </w:rPr>
            </w:pPr>
            <w:r w:rsidRPr="00D9290F">
              <w:rPr>
                <w:rFonts w:eastAsia="Courier New"/>
                <w:color w:val="000000"/>
                <w:lang w:bidi="ru-RU"/>
              </w:rPr>
              <w:t>развивать способность понимать мир с позиции другого человека</w:t>
            </w:r>
          </w:p>
          <w:p w:rsidR="00D9290F" w:rsidRPr="00D9290F" w:rsidRDefault="00D9290F" w:rsidP="001A6972">
            <w:pPr>
              <w:tabs>
                <w:tab w:val="left" w:pos="360"/>
              </w:tabs>
              <w:spacing w:line="276" w:lineRule="auto"/>
              <w:ind w:left="113" w:right="113"/>
              <w:jc w:val="both"/>
            </w:pPr>
          </w:p>
        </w:tc>
        <w:tc>
          <w:tcPr>
            <w:tcW w:w="6881" w:type="dxa"/>
          </w:tcPr>
          <w:p w:rsidR="00D9290F" w:rsidRPr="00D9290F" w:rsidRDefault="00D9290F" w:rsidP="001A6972">
            <w:pPr>
              <w:widowControl w:val="0"/>
              <w:numPr>
                <w:ilvl w:val="0"/>
                <w:numId w:val="33"/>
              </w:numPr>
              <w:tabs>
                <w:tab w:val="left" w:pos="168"/>
              </w:tabs>
              <w:spacing w:line="276" w:lineRule="auto"/>
              <w:ind w:left="113" w:right="113"/>
              <w:jc w:val="both"/>
              <w:rPr>
                <w:rFonts w:eastAsia="Tahoma"/>
                <w:color w:val="000000"/>
                <w:lang w:bidi="ru-RU"/>
              </w:rPr>
            </w:pPr>
            <w:r w:rsidRPr="00D9290F">
              <w:rPr>
                <w:rFonts w:eastAsia="Tahoma"/>
                <w:color w:val="000000"/>
                <w:lang w:bidi="ru-RU"/>
              </w:rPr>
              <w:lastRenderedPageBreak/>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w:t>
            </w:r>
            <w:r w:rsidRPr="00D9290F">
              <w:rPr>
                <w:rFonts w:eastAsia="Tahoma"/>
                <w:color w:val="000000"/>
                <w:lang w:bidi="ru-RU"/>
              </w:rPr>
              <w:lastRenderedPageBreak/>
              <w:t>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D9290F" w:rsidRPr="00D9290F" w:rsidRDefault="00D9290F" w:rsidP="001A6972">
            <w:pPr>
              <w:spacing w:line="276" w:lineRule="auto"/>
              <w:ind w:left="113" w:right="113"/>
              <w:jc w:val="both"/>
              <w:rPr>
                <w:rFonts w:eastAsia="Tahoma"/>
                <w:color w:val="000000"/>
                <w:lang w:bidi="ru-RU"/>
              </w:rPr>
            </w:pPr>
            <w:r w:rsidRPr="00D9290F">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sidRPr="00D9290F">
              <w:rPr>
                <w:rFonts w:eastAsia="Tahoma"/>
                <w:color w:val="000000"/>
                <w:lang w:bidi="ru-RU"/>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D9290F" w:rsidRPr="00D9290F" w:rsidRDefault="00D9290F" w:rsidP="001A6972">
            <w:pPr>
              <w:widowControl w:val="0"/>
              <w:numPr>
                <w:ilvl w:val="0"/>
                <w:numId w:val="34"/>
              </w:numPr>
              <w:tabs>
                <w:tab w:val="left" w:pos="206"/>
                <w:tab w:val="left" w:pos="2676"/>
                <w:tab w:val="left" w:pos="4217"/>
                <w:tab w:val="left" w:pos="6281"/>
              </w:tabs>
              <w:spacing w:line="276" w:lineRule="auto"/>
              <w:ind w:left="113" w:right="113"/>
              <w:jc w:val="both"/>
              <w:rPr>
                <w:rFonts w:eastAsia="Tahoma"/>
                <w:color w:val="000000"/>
                <w:lang w:bidi="ru-RU"/>
              </w:rPr>
            </w:pPr>
            <w:r w:rsidRPr="00D9290F">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D9290F" w:rsidRPr="00D9290F" w:rsidRDefault="00D9290F" w:rsidP="001A6972">
            <w:pPr>
              <w:widowControl w:val="0"/>
              <w:numPr>
                <w:ilvl w:val="0"/>
                <w:numId w:val="34"/>
              </w:numPr>
              <w:tabs>
                <w:tab w:val="left" w:pos="206"/>
              </w:tabs>
              <w:spacing w:line="276" w:lineRule="auto"/>
              <w:ind w:left="113" w:right="113"/>
              <w:jc w:val="both"/>
              <w:rPr>
                <w:rFonts w:eastAsia="Tahoma"/>
                <w:color w:val="000000"/>
                <w:lang w:bidi="ru-RU"/>
              </w:rPr>
            </w:pPr>
            <w:r w:rsidRPr="00D9290F">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9290F" w:rsidRPr="00D9290F" w:rsidRDefault="00D9290F" w:rsidP="001A6972">
            <w:pPr>
              <w:widowControl w:val="0"/>
              <w:numPr>
                <w:ilvl w:val="0"/>
                <w:numId w:val="34"/>
              </w:numPr>
              <w:tabs>
                <w:tab w:val="left" w:pos="206"/>
              </w:tabs>
              <w:spacing w:line="276" w:lineRule="auto"/>
              <w:ind w:left="113" w:right="113"/>
              <w:jc w:val="both"/>
              <w:rPr>
                <w:rFonts w:eastAsia="Tahoma"/>
                <w:color w:val="000000"/>
                <w:lang w:bidi="ru-RU"/>
              </w:rPr>
            </w:pPr>
            <w:r w:rsidRPr="00D9290F">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416700" w:rsidRPr="00D9290F" w:rsidRDefault="00D9290F" w:rsidP="001A6972">
            <w:pPr>
              <w:tabs>
                <w:tab w:val="left" w:pos="360"/>
              </w:tabs>
              <w:spacing w:line="276" w:lineRule="auto"/>
              <w:ind w:left="113" w:right="113"/>
              <w:jc w:val="both"/>
            </w:pPr>
            <w:r w:rsidRPr="00D9290F">
              <w:rPr>
                <w:rFonts w:eastAsia="Courier New"/>
                <w:color w:val="000000"/>
                <w:lang w:bidi="ru-RU"/>
              </w:rPr>
              <w:t xml:space="preserve">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w:t>
            </w:r>
            <w:r w:rsidRPr="00D9290F">
              <w:rPr>
                <w:rFonts w:eastAsia="Courier New"/>
                <w:color w:val="000000"/>
                <w:lang w:bidi="ru-RU"/>
              </w:rPr>
              <w:lastRenderedPageBreak/>
              <w:t>неравенств и их систем</w:t>
            </w:r>
          </w:p>
        </w:tc>
      </w:tr>
      <w:tr w:rsidR="00416700" w:rsidTr="00D9290F">
        <w:tc>
          <w:tcPr>
            <w:tcW w:w="2809" w:type="dxa"/>
          </w:tcPr>
          <w:p w:rsidR="00D9290F" w:rsidRPr="00D9290F" w:rsidRDefault="00D9290F" w:rsidP="001A6972">
            <w:pPr>
              <w:spacing w:after="5620" w:line="312" w:lineRule="auto"/>
              <w:ind w:left="113" w:right="113"/>
              <w:rPr>
                <w:rFonts w:eastAsia="Tahoma"/>
                <w:color w:val="000000"/>
                <w:lang w:bidi="ru-RU"/>
              </w:rPr>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05. </w:t>
            </w:r>
            <w:r w:rsidRPr="00D9290F">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D9290F">
              <w:rPr>
                <w:rFonts w:eastAsia="Tahoma"/>
                <w:color w:val="000000"/>
                <w:lang w:bidi="ru-RU"/>
              </w:rPr>
              <w:t>социального и культурного контекста</w:t>
            </w:r>
          </w:p>
          <w:p w:rsidR="00416700" w:rsidRPr="00D9290F" w:rsidRDefault="00416700" w:rsidP="001A6972">
            <w:pPr>
              <w:tabs>
                <w:tab w:val="left" w:pos="360"/>
              </w:tabs>
              <w:ind w:left="113" w:right="113"/>
              <w:jc w:val="both"/>
            </w:pPr>
          </w:p>
        </w:tc>
        <w:tc>
          <w:tcPr>
            <w:tcW w:w="5096" w:type="dxa"/>
          </w:tcPr>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В области эстетического воспитания:</w:t>
            </w:r>
          </w:p>
          <w:p w:rsidR="00D9290F" w:rsidRPr="00D9290F" w:rsidRDefault="00D9290F" w:rsidP="001A6972">
            <w:pPr>
              <w:widowControl w:val="0"/>
              <w:numPr>
                <w:ilvl w:val="0"/>
                <w:numId w:val="35"/>
              </w:numPr>
              <w:tabs>
                <w:tab w:val="left" w:pos="139"/>
              </w:tabs>
              <w:spacing w:line="276" w:lineRule="auto"/>
              <w:ind w:left="113" w:right="113"/>
              <w:jc w:val="both"/>
              <w:rPr>
                <w:rFonts w:eastAsia="Tahoma"/>
                <w:color w:val="000000"/>
                <w:lang w:bidi="ru-RU"/>
              </w:rPr>
            </w:pPr>
            <w:r w:rsidRPr="00D9290F">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D9290F" w:rsidRPr="00D9290F" w:rsidRDefault="00D9290F" w:rsidP="001A6972">
            <w:pPr>
              <w:spacing w:line="276" w:lineRule="auto"/>
              <w:ind w:left="113" w:right="113"/>
              <w:jc w:val="both"/>
              <w:rPr>
                <w:rFonts w:eastAsia="Tahoma"/>
                <w:color w:val="000000"/>
                <w:lang w:bidi="ru-RU"/>
              </w:rPr>
            </w:pPr>
            <w:r w:rsidRPr="00D9290F">
              <w:rPr>
                <w:rFonts w:eastAsia="Courier New"/>
                <w:color w:val="000000"/>
                <w:lang w:bidi="ru-RU"/>
              </w:rPr>
              <w:t xml:space="preserve">способность воспринимать различные виды </w:t>
            </w:r>
            <w:r w:rsidRPr="00D9290F">
              <w:rPr>
                <w:rFonts w:eastAsia="Tahoma"/>
                <w:color w:val="000000"/>
                <w:lang w:bidi="ru-RU"/>
              </w:rPr>
              <w:t>народов, ощущать эмоциональное воздействие искусства;</w:t>
            </w:r>
          </w:p>
          <w:p w:rsidR="00D9290F" w:rsidRPr="00D9290F" w:rsidRDefault="00D9290F" w:rsidP="001A6972">
            <w:pPr>
              <w:widowControl w:val="0"/>
              <w:numPr>
                <w:ilvl w:val="0"/>
                <w:numId w:val="36"/>
              </w:numPr>
              <w:tabs>
                <w:tab w:val="left" w:pos="230"/>
              </w:tabs>
              <w:spacing w:line="276" w:lineRule="auto"/>
              <w:ind w:left="113" w:right="113"/>
              <w:jc w:val="both"/>
              <w:rPr>
                <w:rFonts w:eastAsia="Tahoma"/>
                <w:color w:val="000000"/>
                <w:lang w:bidi="ru-RU"/>
              </w:rPr>
            </w:pPr>
            <w:r w:rsidRPr="00D9290F">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9290F" w:rsidRPr="00D9290F" w:rsidRDefault="00D9290F" w:rsidP="001A6972">
            <w:pPr>
              <w:widowControl w:val="0"/>
              <w:numPr>
                <w:ilvl w:val="0"/>
                <w:numId w:val="36"/>
              </w:numPr>
              <w:tabs>
                <w:tab w:val="left" w:pos="230"/>
              </w:tabs>
              <w:spacing w:line="276" w:lineRule="auto"/>
              <w:ind w:left="113" w:right="113"/>
              <w:jc w:val="both"/>
              <w:rPr>
                <w:rFonts w:eastAsia="Tahoma"/>
                <w:color w:val="000000"/>
                <w:lang w:bidi="ru-RU"/>
              </w:rPr>
            </w:pPr>
            <w:r w:rsidRPr="00D9290F">
              <w:rPr>
                <w:rFonts w:eastAsia="Tahoma"/>
                <w:color w:val="000000"/>
                <w:lang w:bidi="ru-RU"/>
              </w:rPr>
              <w:t>готовность к самовыражению в разных видах искусства, стремление проявлять качества творческой личности;</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Овладение универсальными коммуникативными действиями: а) общение:</w:t>
            </w:r>
          </w:p>
          <w:p w:rsidR="00D9290F" w:rsidRPr="00D9290F" w:rsidRDefault="00D9290F" w:rsidP="001A6972">
            <w:pPr>
              <w:widowControl w:val="0"/>
              <w:numPr>
                <w:ilvl w:val="0"/>
                <w:numId w:val="36"/>
              </w:numPr>
              <w:tabs>
                <w:tab w:val="left" w:pos="230"/>
              </w:tabs>
              <w:spacing w:line="276" w:lineRule="auto"/>
              <w:ind w:left="113" w:right="113"/>
              <w:jc w:val="both"/>
              <w:rPr>
                <w:rFonts w:eastAsia="Tahoma"/>
                <w:color w:val="000000"/>
                <w:lang w:bidi="ru-RU"/>
              </w:rPr>
            </w:pPr>
            <w:r w:rsidRPr="00D9290F">
              <w:rPr>
                <w:rFonts w:eastAsia="Tahoma"/>
                <w:color w:val="000000"/>
                <w:lang w:bidi="ru-RU"/>
              </w:rPr>
              <w:t>осуществлять коммуникации во всех сферах жизни;</w:t>
            </w:r>
          </w:p>
          <w:p w:rsidR="00D9290F" w:rsidRPr="00D9290F" w:rsidRDefault="00D9290F" w:rsidP="001A6972">
            <w:pPr>
              <w:widowControl w:val="0"/>
              <w:numPr>
                <w:ilvl w:val="0"/>
                <w:numId w:val="36"/>
              </w:numPr>
              <w:tabs>
                <w:tab w:val="left" w:pos="230"/>
              </w:tabs>
              <w:spacing w:line="276" w:lineRule="auto"/>
              <w:ind w:left="113" w:right="113"/>
              <w:jc w:val="both"/>
              <w:rPr>
                <w:rFonts w:eastAsia="Tahoma"/>
                <w:color w:val="000000"/>
                <w:lang w:bidi="ru-RU"/>
              </w:rPr>
            </w:pPr>
            <w:r w:rsidRPr="00D9290F">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16700" w:rsidRPr="00D9290F" w:rsidRDefault="00D9290F" w:rsidP="001A6972">
            <w:pPr>
              <w:tabs>
                <w:tab w:val="left" w:pos="360"/>
              </w:tabs>
              <w:spacing w:line="276" w:lineRule="auto"/>
              <w:ind w:left="113" w:right="113"/>
              <w:jc w:val="both"/>
            </w:pPr>
            <w:r w:rsidRPr="00D9290F">
              <w:rPr>
                <w:rFonts w:eastAsia="Courier New"/>
                <w:color w:val="000000"/>
                <w:lang w:bidi="ru-RU"/>
              </w:rPr>
              <w:t>развернуто и логично излагать свою точку зрения с использованием языковых средств</w:t>
            </w:r>
          </w:p>
        </w:tc>
        <w:tc>
          <w:tcPr>
            <w:tcW w:w="6881" w:type="dxa"/>
          </w:tcPr>
          <w:p w:rsidR="00416700" w:rsidRPr="00D9290F" w:rsidRDefault="00D9290F" w:rsidP="001A6972">
            <w:pPr>
              <w:tabs>
                <w:tab w:val="left" w:pos="360"/>
              </w:tabs>
              <w:spacing w:line="276" w:lineRule="auto"/>
              <w:ind w:left="113" w:right="113"/>
              <w:jc w:val="both"/>
              <w:rPr>
                <w:rFonts w:eastAsia="Courier New"/>
                <w:color w:val="000000"/>
                <w:lang w:bidi="ru-RU"/>
              </w:rPr>
            </w:pPr>
            <w:r w:rsidRPr="00D9290F">
              <w:rPr>
                <w:rFonts w:eastAsia="Courier New"/>
                <w:color w:val="000000"/>
                <w:lang w:bidi="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помощью таблиц и диаграмм; исследовать статистические данные, в том числе с применением графических методов и электронных средств;</w:t>
            </w:r>
          </w:p>
          <w:p w:rsidR="00D9290F" w:rsidRPr="00D9290F" w:rsidRDefault="00D9290F" w:rsidP="001A6972">
            <w:pPr>
              <w:widowControl w:val="0"/>
              <w:numPr>
                <w:ilvl w:val="0"/>
                <w:numId w:val="37"/>
              </w:numPr>
              <w:tabs>
                <w:tab w:val="left" w:pos="235"/>
              </w:tabs>
              <w:spacing w:line="276" w:lineRule="auto"/>
              <w:ind w:left="113" w:right="113"/>
              <w:jc w:val="both"/>
              <w:rPr>
                <w:rFonts w:eastAsia="Tahoma"/>
                <w:color w:val="000000"/>
                <w:lang w:bidi="ru-RU"/>
              </w:rPr>
            </w:pPr>
            <w:r w:rsidRPr="00D9290F">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D9290F" w:rsidRPr="00D9290F" w:rsidRDefault="00D9290F" w:rsidP="001A6972">
            <w:pPr>
              <w:widowControl w:val="0"/>
              <w:numPr>
                <w:ilvl w:val="0"/>
                <w:numId w:val="37"/>
              </w:numPr>
              <w:tabs>
                <w:tab w:val="left" w:pos="235"/>
              </w:tabs>
              <w:spacing w:after="2500" w:line="276" w:lineRule="auto"/>
              <w:ind w:left="113" w:right="113"/>
              <w:jc w:val="both"/>
              <w:rPr>
                <w:rFonts w:eastAsia="Tahoma"/>
                <w:color w:val="000000"/>
                <w:lang w:bidi="ru-RU"/>
              </w:rPr>
            </w:pPr>
            <w:r w:rsidRPr="00D9290F">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rsidR="00D9290F" w:rsidRPr="00D9290F" w:rsidRDefault="00D9290F" w:rsidP="001A6972">
            <w:pPr>
              <w:tabs>
                <w:tab w:val="left" w:pos="360"/>
              </w:tabs>
              <w:spacing w:line="276" w:lineRule="auto"/>
              <w:ind w:left="113" w:right="113"/>
              <w:jc w:val="both"/>
            </w:pPr>
          </w:p>
        </w:tc>
      </w:tr>
      <w:tr w:rsidR="00416700" w:rsidTr="00D9290F">
        <w:tc>
          <w:tcPr>
            <w:tcW w:w="2809" w:type="dxa"/>
          </w:tcPr>
          <w:p w:rsidR="00D9290F" w:rsidRPr="00D9290F" w:rsidRDefault="00453BA6" w:rsidP="001A6972">
            <w:pPr>
              <w:tabs>
                <w:tab w:val="left" w:pos="360"/>
              </w:tabs>
              <w:spacing w:line="276" w:lineRule="auto"/>
              <w:ind w:left="113" w:right="113"/>
              <w:jc w:val="both"/>
            </w:pPr>
            <w:r>
              <w:rPr>
                <w:rFonts w:eastAsia="Courier New"/>
                <w:color w:val="000000"/>
                <w:lang w:bidi="ru-RU"/>
              </w:rPr>
              <w:lastRenderedPageBreak/>
              <w:t>ОК 06</w:t>
            </w:r>
            <w:r w:rsidR="00D9290F" w:rsidRPr="00D9290F">
              <w:rPr>
                <w:rFonts w:eastAsia="Courier New"/>
                <w:color w:val="000000"/>
                <w:lang w:bidi="ru-RU"/>
              </w:rPr>
              <w:t xml:space="preserve">. </w:t>
            </w:r>
            <w:r w:rsidR="009661AD" w:rsidRPr="009661AD">
              <w:t xml:space="preserve">Проявлять гражданско-патриотическую позицию, </w:t>
            </w:r>
            <w:r w:rsidR="009661AD">
              <w:t>д</w:t>
            </w:r>
            <w:r w:rsidR="009661AD" w:rsidRPr="009661AD">
              <w:t>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096" w:type="dxa"/>
          </w:tcPr>
          <w:p w:rsidR="00D9290F" w:rsidRPr="00D9290F" w:rsidRDefault="00D9290F" w:rsidP="001A6972">
            <w:pPr>
              <w:widowControl w:val="0"/>
              <w:numPr>
                <w:ilvl w:val="0"/>
                <w:numId w:val="36"/>
              </w:numPr>
              <w:tabs>
                <w:tab w:val="left" w:pos="230"/>
              </w:tabs>
              <w:spacing w:line="276" w:lineRule="auto"/>
              <w:ind w:left="113" w:right="113"/>
              <w:jc w:val="both"/>
              <w:rPr>
                <w:rFonts w:eastAsia="Tahoma"/>
                <w:color w:val="000000"/>
                <w:lang w:bidi="ru-RU"/>
              </w:rPr>
            </w:pPr>
            <w:r w:rsidRPr="00D9290F">
              <w:rPr>
                <w:rFonts w:eastAsia="Tahoma"/>
                <w:color w:val="000000"/>
                <w:lang w:bidi="ru-RU"/>
              </w:rPr>
              <w:t>осознание обучающимися российской гражданской идентичности;</w:t>
            </w:r>
          </w:p>
          <w:p w:rsidR="00D9290F" w:rsidRPr="00D9290F" w:rsidRDefault="00D9290F" w:rsidP="001A6972">
            <w:pPr>
              <w:widowControl w:val="0"/>
              <w:numPr>
                <w:ilvl w:val="0"/>
                <w:numId w:val="36"/>
              </w:numPr>
              <w:tabs>
                <w:tab w:val="left" w:pos="230"/>
                <w:tab w:val="left" w:pos="1913"/>
                <w:tab w:val="left" w:pos="2580"/>
              </w:tabs>
              <w:spacing w:line="276" w:lineRule="auto"/>
              <w:ind w:left="113" w:right="113"/>
              <w:jc w:val="both"/>
              <w:rPr>
                <w:rFonts w:eastAsia="Tahoma"/>
                <w:color w:val="000000"/>
                <w:lang w:bidi="ru-RU"/>
              </w:rPr>
            </w:pPr>
            <w:r w:rsidRPr="00D9290F">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D9290F">
              <w:rPr>
                <w:rFonts w:eastAsia="Tahoma"/>
                <w:color w:val="000000"/>
                <w:lang w:bidi="ru-RU"/>
              </w:rPr>
              <w:tab/>
              <w:t>и</w:t>
            </w:r>
            <w:r w:rsidRPr="00D9290F">
              <w:rPr>
                <w:rFonts w:eastAsia="Tahoma"/>
                <w:color w:val="000000"/>
                <w:lang w:bidi="ru-RU"/>
              </w:rPr>
              <w:tab/>
              <w:t>национально-культурных</w:t>
            </w:r>
          </w:p>
          <w:p w:rsidR="00D9290F" w:rsidRPr="00D9290F" w:rsidRDefault="00D9290F" w:rsidP="001A6972">
            <w:pPr>
              <w:widowControl w:val="0"/>
              <w:tabs>
                <w:tab w:val="right" w:pos="5074"/>
              </w:tabs>
              <w:spacing w:line="276" w:lineRule="auto"/>
              <w:ind w:left="113" w:right="113"/>
              <w:jc w:val="both"/>
              <w:rPr>
                <w:rFonts w:eastAsia="Tahoma"/>
                <w:color w:val="000000"/>
                <w:lang w:bidi="ru-RU"/>
              </w:rPr>
            </w:pPr>
            <w:r w:rsidRPr="00D9290F">
              <w:rPr>
                <w:rFonts w:eastAsia="Tahoma"/>
                <w:color w:val="000000"/>
                <w:lang w:bidi="ru-RU"/>
              </w:rPr>
              <w:t>традиций, формирование системы значимых ценностно-смысловых</w:t>
            </w:r>
            <w:r w:rsidRPr="00D9290F">
              <w:rPr>
                <w:rFonts w:eastAsia="Tahoma"/>
                <w:color w:val="000000"/>
                <w:lang w:bidi="ru-RU"/>
              </w:rPr>
              <w:tab/>
              <w:t>установок,</w:t>
            </w:r>
          </w:p>
          <w:p w:rsidR="00416700" w:rsidRPr="00D9290F" w:rsidRDefault="00D9290F" w:rsidP="001A6972">
            <w:pPr>
              <w:tabs>
                <w:tab w:val="left" w:pos="360"/>
              </w:tabs>
              <w:spacing w:line="276" w:lineRule="auto"/>
              <w:ind w:left="113" w:right="113"/>
              <w:jc w:val="both"/>
              <w:rPr>
                <w:rFonts w:eastAsia="Courier New"/>
                <w:color w:val="000000"/>
                <w:lang w:bidi="ru-RU"/>
              </w:rPr>
            </w:pPr>
            <w:r w:rsidRPr="00D9290F">
              <w:rPr>
                <w:rFonts w:eastAsia="Courier New"/>
                <w:color w:val="000000"/>
                <w:lang w:bidi="ru-RU"/>
              </w:rPr>
              <w:t>антикоррупционного</w:t>
            </w:r>
            <w:r w:rsidRPr="00D9290F">
              <w:rPr>
                <w:rFonts w:eastAsia="Courier New"/>
                <w:color w:val="000000"/>
                <w:lang w:bidi="ru-RU"/>
              </w:rPr>
              <w:tab/>
              <w:t>мировоззрения,</w:t>
            </w:r>
          </w:p>
          <w:p w:rsidR="00D9290F" w:rsidRPr="00D9290F" w:rsidRDefault="00D9290F" w:rsidP="001A6972">
            <w:pPr>
              <w:widowControl w:val="0"/>
              <w:tabs>
                <w:tab w:val="left" w:pos="2100"/>
                <w:tab w:val="left" w:pos="4135"/>
              </w:tabs>
              <w:spacing w:line="276" w:lineRule="auto"/>
              <w:ind w:left="113" w:right="113"/>
              <w:jc w:val="both"/>
              <w:rPr>
                <w:rFonts w:eastAsia="Tahoma"/>
                <w:color w:val="000000"/>
                <w:lang w:bidi="ru-RU"/>
              </w:rPr>
            </w:pPr>
            <w:r>
              <w:rPr>
                <w:rFonts w:eastAsia="Tahoma"/>
                <w:color w:val="000000"/>
                <w:lang w:bidi="ru-RU"/>
              </w:rPr>
              <w:t>правосознания, </w:t>
            </w:r>
            <w:r w:rsidRPr="00D9290F">
              <w:rPr>
                <w:rFonts w:eastAsia="Tahoma"/>
                <w:color w:val="000000"/>
                <w:lang w:bidi="ru-RU"/>
              </w:rPr>
              <w:t>экологической</w:t>
            </w:r>
            <w:r>
              <w:rPr>
                <w:rFonts w:eastAsia="Tahoma"/>
                <w:color w:val="000000"/>
                <w:lang w:bidi="ru-RU"/>
              </w:rPr>
              <w:t xml:space="preserve"> </w:t>
            </w:r>
            <w:r w:rsidRPr="00D9290F">
              <w:rPr>
                <w:rFonts w:eastAsia="Tahoma"/>
                <w:color w:val="000000"/>
                <w:lang w:bidi="ru-RU"/>
              </w:rPr>
              <w:t>культуры,</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способности ставить цели и строить жизненные планы;</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В части гражданского воспитания:</w:t>
            </w:r>
          </w:p>
          <w:p w:rsidR="00D9290F" w:rsidRPr="00D9290F" w:rsidRDefault="00D9290F" w:rsidP="001A6972">
            <w:pPr>
              <w:widowControl w:val="0"/>
              <w:numPr>
                <w:ilvl w:val="0"/>
                <w:numId w:val="38"/>
              </w:numPr>
              <w:tabs>
                <w:tab w:val="left" w:pos="293"/>
              </w:tabs>
              <w:spacing w:line="276" w:lineRule="auto"/>
              <w:ind w:left="113" w:right="113"/>
              <w:jc w:val="both"/>
              <w:rPr>
                <w:rFonts w:eastAsia="Tahoma"/>
                <w:color w:val="000000"/>
                <w:lang w:bidi="ru-RU"/>
              </w:rPr>
            </w:pPr>
            <w:r w:rsidRPr="00D9290F">
              <w:rPr>
                <w:rFonts w:eastAsia="Tahoma"/>
                <w:color w:val="000000"/>
                <w:lang w:bidi="ru-RU"/>
              </w:rPr>
              <w:t>осознание своих конституционных прав и обязанностей, уважение закона и правопорядка;</w:t>
            </w:r>
          </w:p>
          <w:p w:rsidR="00D9290F" w:rsidRPr="00D9290F" w:rsidRDefault="00D9290F" w:rsidP="001A6972">
            <w:pPr>
              <w:widowControl w:val="0"/>
              <w:numPr>
                <w:ilvl w:val="0"/>
                <w:numId w:val="38"/>
              </w:numPr>
              <w:tabs>
                <w:tab w:val="left" w:pos="293"/>
                <w:tab w:val="left" w:pos="2575"/>
                <w:tab w:val="left" w:pos="4956"/>
              </w:tabs>
              <w:spacing w:line="276" w:lineRule="auto"/>
              <w:ind w:left="113" w:right="113"/>
              <w:jc w:val="both"/>
              <w:rPr>
                <w:rFonts w:eastAsia="Tahoma"/>
                <w:color w:val="000000"/>
                <w:lang w:bidi="ru-RU"/>
              </w:rPr>
            </w:pPr>
            <w:r w:rsidRPr="00D9290F">
              <w:rPr>
                <w:rFonts w:eastAsia="Tahoma"/>
                <w:color w:val="000000"/>
                <w:lang w:bidi="ru-RU"/>
              </w:rPr>
              <w:t>принятие традиционных национальных, общечеловеческих</w:t>
            </w:r>
            <w:r w:rsidRPr="00D9290F">
              <w:rPr>
                <w:rFonts w:eastAsia="Tahoma"/>
                <w:color w:val="000000"/>
                <w:lang w:bidi="ru-RU"/>
              </w:rPr>
              <w:tab/>
              <w:t>гуманистических</w:t>
            </w:r>
            <w:r w:rsidRPr="00D9290F">
              <w:rPr>
                <w:rFonts w:eastAsia="Tahoma"/>
                <w:color w:val="000000"/>
                <w:lang w:bidi="ru-RU"/>
              </w:rPr>
              <w:tab/>
              <w:t>и</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демократических ценностей;</w:t>
            </w:r>
          </w:p>
          <w:p w:rsidR="00D9290F" w:rsidRPr="00D9290F" w:rsidRDefault="00D9290F" w:rsidP="001A6972">
            <w:pPr>
              <w:widowControl w:val="0"/>
              <w:numPr>
                <w:ilvl w:val="0"/>
                <w:numId w:val="38"/>
              </w:numPr>
              <w:tabs>
                <w:tab w:val="left" w:pos="293"/>
              </w:tabs>
              <w:spacing w:line="276" w:lineRule="auto"/>
              <w:ind w:left="113" w:right="113"/>
              <w:jc w:val="both"/>
              <w:rPr>
                <w:rFonts w:eastAsia="Tahoma"/>
                <w:color w:val="000000"/>
                <w:lang w:bidi="ru-RU"/>
              </w:rPr>
            </w:pPr>
            <w:r w:rsidRPr="00D9290F">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9290F" w:rsidRPr="00D9290F" w:rsidRDefault="00D9290F" w:rsidP="001A6972">
            <w:pPr>
              <w:widowControl w:val="0"/>
              <w:numPr>
                <w:ilvl w:val="0"/>
                <w:numId w:val="38"/>
              </w:numPr>
              <w:tabs>
                <w:tab w:val="left" w:pos="293"/>
                <w:tab w:val="left" w:pos="2191"/>
                <w:tab w:val="left" w:pos="2854"/>
              </w:tabs>
              <w:spacing w:line="276" w:lineRule="auto"/>
              <w:ind w:left="113" w:right="113"/>
              <w:jc w:val="both"/>
              <w:rPr>
                <w:rFonts w:eastAsia="Tahoma"/>
                <w:color w:val="000000"/>
                <w:lang w:bidi="ru-RU"/>
              </w:rPr>
            </w:pPr>
            <w:r w:rsidRPr="00D9290F">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9290F" w:rsidRPr="00D9290F" w:rsidRDefault="00D9290F" w:rsidP="001A6972">
            <w:pPr>
              <w:widowControl w:val="0"/>
              <w:numPr>
                <w:ilvl w:val="0"/>
                <w:numId w:val="38"/>
              </w:numPr>
              <w:tabs>
                <w:tab w:val="left" w:pos="293"/>
              </w:tabs>
              <w:spacing w:line="276" w:lineRule="auto"/>
              <w:ind w:left="113" w:right="113"/>
              <w:jc w:val="both"/>
              <w:rPr>
                <w:rFonts w:eastAsia="Tahoma"/>
                <w:color w:val="000000"/>
                <w:lang w:bidi="ru-RU"/>
              </w:rPr>
            </w:pPr>
            <w:r w:rsidRPr="00D9290F">
              <w:rPr>
                <w:rFonts w:eastAsia="Tahoma"/>
                <w:color w:val="000000"/>
                <w:lang w:bidi="ru-RU"/>
              </w:rPr>
              <w:lastRenderedPageBreak/>
              <w:t>умение взаимодействовать с социальными институтами в соответствии с их функциями и назначением;</w:t>
            </w:r>
          </w:p>
          <w:p w:rsidR="00D9290F" w:rsidRPr="00D9290F" w:rsidRDefault="00D9290F" w:rsidP="001A6972">
            <w:pPr>
              <w:widowControl w:val="0"/>
              <w:numPr>
                <w:ilvl w:val="0"/>
                <w:numId w:val="38"/>
              </w:numPr>
              <w:tabs>
                <w:tab w:val="left" w:pos="293"/>
              </w:tabs>
              <w:spacing w:line="276" w:lineRule="auto"/>
              <w:ind w:left="113" w:right="113"/>
              <w:jc w:val="both"/>
              <w:rPr>
                <w:rFonts w:eastAsia="Tahoma"/>
                <w:color w:val="000000"/>
                <w:lang w:bidi="ru-RU"/>
              </w:rPr>
            </w:pPr>
            <w:r w:rsidRPr="00D9290F">
              <w:rPr>
                <w:rFonts w:eastAsia="Tahoma"/>
                <w:color w:val="000000"/>
                <w:lang w:bidi="ru-RU"/>
              </w:rPr>
              <w:t>готовность к гуманитарной и волонтерской деятельности;</w:t>
            </w:r>
          </w:p>
          <w:p w:rsidR="00D9290F" w:rsidRPr="00D9290F" w:rsidRDefault="00D9290F" w:rsidP="001A6972">
            <w:pPr>
              <w:widowControl w:val="0"/>
              <w:spacing w:line="276" w:lineRule="auto"/>
              <w:ind w:left="113" w:right="113"/>
              <w:jc w:val="both"/>
              <w:rPr>
                <w:rFonts w:eastAsia="Tahoma"/>
                <w:color w:val="000000"/>
                <w:lang w:bidi="ru-RU"/>
              </w:rPr>
            </w:pPr>
            <w:r w:rsidRPr="00D9290F">
              <w:rPr>
                <w:rFonts w:eastAsia="Tahoma"/>
                <w:color w:val="000000"/>
                <w:lang w:bidi="ru-RU"/>
              </w:rPr>
              <w:t>патриотического воспитания:</w:t>
            </w:r>
          </w:p>
          <w:p w:rsidR="00D9290F" w:rsidRPr="00D9290F" w:rsidRDefault="00D9290F" w:rsidP="001A6972">
            <w:pPr>
              <w:widowControl w:val="0"/>
              <w:numPr>
                <w:ilvl w:val="0"/>
                <w:numId w:val="38"/>
              </w:numPr>
              <w:tabs>
                <w:tab w:val="left" w:pos="293"/>
                <w:tab w:val="left" w:pos="1625"/>
                <w:tab w:val="left" w:pos="3199"/>
                <w:tab w:val="left" w:pos="4039"/>
              </w:tabs>
              <w:spacing w:line="276" w:lineRule="auto"/>
              <w:ind w:left="113" w:right="113"/>
              <w:jc w:val="both"/>
              <w:rPr>
                <w:rFonts w:eastAsia="Tahoma"/>
                <w:color w:val="000000"/>
                <w:lang w:bidi="ru-RU"/>
              </w:rPr>
            </w:pPr>
            <w:r w:rsidRPr="00D9290F">
              <w:rPr>
                <w:rFonts w:eastAsia="Tahoma"/>
                <w:color w:val="00000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Pr>
                <w:rFonts w:eastAsia="Tahoma"/>
                <w:color w:val="000000"/>
                <w:lang w:bidi="ru-RU"/>
              </w:rPr>
              <w:t xml:space="preserve"> прошлое и </w:t>
            </w:r>
            <w:r w:rsidRPr="00D9290F">
              <w:rPr>
                <w:rFonts w:eastAsia="Tahoma"/>
                <w:color w:val="000000"/>
                <w:lang w:bidi="ru-RU"/>
              </w:rPr>
              <w:t>настоящее</w:t>
            </w:r>
          </w:p>
          <w:p w:rsidR="00D9290F" w:rsidRPr="00D9290F" w:rsidRDefault="00D9290F" w:rsidP="001A6972">
            <w:pPr>
              <w:tabs>
                <w:tab w:val="left" w:pos="360"/>
              </w:tabs>
              <w:spacing w:line="276" w:lineRule="auto"/>
              <w:ind w:left="113" w:right="113"/>
              <w:jc w:val="both"/>
              <w:rPr>
                <w:rFonts w:eastAsia="Courier New"/>
                <w:color w:val="000000"/>
                <w:lang w:bidi="ru-RU"/>
              </w:rPr>
            </w:pPr>
            <w:r w:rsidRPr="00D9290F">
              <w:rPr>
                <w:rFonts w:eastAsia="Courier New"/>
                <w:color w:val="000000"/>
                <w:lang w:bidi="ru-RU"/>
              </w:rPr>
              <w:t>многонационального народа России;</w:t>
            </w:r>
          </w:p>
          <w:p w:rsidR="00D9290F" w:rsidRPr="00D9290F" w:rsidRDefault="00D9290F" w:rsidP="001A6972">
            <w:pPr>
              <w:widowControl w:val="0"/>
              <w:numPr>
                <w:ilvl w:val="0"/>
                <w:numId w:val="39"/>
              </w:numPr>
              <w:tabs>
                <w:tab w:val="left" w:pos="326"/>
              </w:tabs>
              <w:spacing w:line="276" w:lineRule="auto"/>
              <w:ind w:left="113" w:right="113"/>
              <w:jc w:val="both"/>
              <w:rPr>
                <w:rFonts w:eastAsia="Tahoma"/>
                <w:color w:val="000000"/>
                <w:lang w:bidi="ru-RU"/>
              </w:rPr>
            </w:pPr>
            <w:r w:rsidRPr="00D9290F">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9290F" w:rsidRPr="00D9290F" w:rsidRDefault="00D9290F" w:rsidP="001A6972">
            <w:pPr>
              <w:widowControl w:val="0"/>
              <w:numPr>
                <w:ilvl w:val="0"/>
                <w:numId w:val="39"/>
              </w:numPr>
              <w:tabs>
                <w:tab w:val="left" w:pos="326"/>
                <w:tab w:val="left" w:pos="3434"/>
              </w:tabs>
              <w:spacing w:line="276" w:lineRule="auto"/>
              <w:ind w:left="113" w:right="113"/>
              <w:jc w:val="both"/>
              <w:rPr>
                <w:rFonts w:eastAsia="Tahoma"/>
                <w:color w:val="000000"/>
                <w:lang w:bidi="ru-RU"/>
              </w:rPr>
            </w:pPr>
            <w:r w:rsidRPr="00D9290F">
              <w:rPr>
                <w:rFonts w:eastAsia="Tahoma"/>
                <w:color w:val="000000"/>
                <w:lang w:bidi="ru-RU"/>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w:t>
            </w:r>
            <w:r>
              <w:rPr>
                <w:rFonts w:eastAsia="Tahoma"/>
                <w:color w:val="000000"/>
                <w:lang w:bidi="ru-RU"/>
              </w:rPr>
              <w:t> </w:t>
            </w:r>
            <w:r w:rsidRPr="00D9290F">
              <w:rPr>
                <w:rFonts w:eastAsia="Tahoma"/>
                <w:color w:val="000000"/>
                <w:lang w:bidi="ru-RU"/>
              </w:rPr>
              <w:t>коммуникативные);</w:t>
            </w:r>
          </w:p>
          <w:p w:rsidR="00D9290F" w:rsidRPr="00D9290F" w:rsidRDefault="00D9290F" w:rsidP="001A6972">
            <w:pPr>
              <w:widowControl w:val="0"/>
              <w:numPr>
                <w:ilvl w:val="0"/>
                <w:numId w:val="39"/>
              </w:numPr>
              <w:tabs>
                <w:tab w:val="left" w:pos="326"/>
              </w:tabs>
              <w:spacing w:line="276" w:lineRule="auto"/>
              <w:ind w:left="113" w:right="113"/>
              <w:jc w:val="both"/>
              <w:rPr>
                <w:rFonts w:eastAsia="Tahoma"/>
                <w:color w:val="000000"/>
                <w:lang w:bidi="ru-RU"/>
              </w:rPr>
            </w:pPr>
            <w:r w:rsidRPr="00D9290F">
              <w:rPr>
                <w:rFonts w:eastAsia="Tahoma"/>
                <w:color w:val="000000"/>
                <w:lang w:bidi="ru-RU"/>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w:t>
            </w:r>
            <w:r w:rsidRPr="00D9290F">
              <w:rPr>
                <w:rFonts w:eastAsia="Tahoma"/>
                <w:color w:val="000000"/>
                <w:lang w:bidi="ru-RU"/>
              </w:rPr>
              <w:lastRenderedPageBreak/>
              <w:t>сотрудничества с педагогическими работниками и сверстниками, к участию в построении индивидуальной образовательной траектории;</w:t>
            </w:r>
          </w:p>
          <w:p w:rsidR="00D9290F" w:rsidRPr="00D9290F" w:rsidRDefault="00D9290F" w:rsidP="001A6972">
            <w:pPr>
              <w:tabs>
                <w:tab w:val="left" w:pos="360"/>
              </w:tabs>
              <w:spacing w:line="276" w:lineRule="auto"/>
              <w:ind w:left="113" w:right="113"/>
              <w:jc w:val="both"/>
            </w:pPr>
            <w:r w:rsidRPr="00D9290F">
              <w:rPr>
                <w:rFonts w:eastAsia="Courier New"/>
                <w:color w:val="000000"/>
                <w:lang w:bidi="ru-RU"/>
              </w:rPr>
              <w:t>овладение</w:t>
            </w:r>
            <w:r>
              <w:rPr>
                <w:rFonts w:eastAsia="Courier New"/>
                <w:color w:val="000000"/>
                <w:lang w:bidi="ru-RU"/>
              </w:rPr>
              <w:t> </w:t>
            </w:r>
            <w:r w:rsidRPr="00D9290F">
              <w:rPr>
                <w:rFonts w:eastAsia="Courier New"/>
                <w:color w:val="000000"/>
                <w:lang w:bidi="ru-RU"/>
              </w:rPr>
              <w:t>навыками</w:t>
            </w:r>
            <w:r>
              <w:rPr>
                <w:rFonts w:eastAsia="Courier New"/>
                <w:color w:val="000000"/>
                <w:lang w:bidi="ru-RU"/>
              </w:rPr>
              <w:t> </w:t>
            </w:r>
            <w:r w:rsidRPr="00D9290F">
              <w:rPr>
                <w:rFonts w:eastAsia="Courier New"/>
                <w:color w:val="000000"/>
                <w:lang w:bidi="ru-RU"/>
              </w:rPr>
              <w:t>учебно-</w:t>
            </w:r>
            <w:r>
              <w:rPr>
                <w:rFonts w:eastAsia="Courier New"/>
                <w:color w:val="000000"/>
                <w:lang w:bidi="ru-RU"/>
              </w:rPr>
              <w:t> и</w:t>
            </w:r>
            <w:r w:rsidRPr="00D9290F">
              <w:rPr>
                <w:rFonts w:eastAsia="Courier New"/>
                <w:color w:val="000000"/>
                <w:lang w:bidi="ru-RU"/>
              </w:rPr>
              <w:t>сследовательской, проектной и социальной деятельности</w:t>
            </w:r>
          </w:p>
        </w:tc>
        <w:tc>
          <w:tcPr>
            <w:tcW w:w="6881" w:type="dxa"/>
          </w:tcPr>
          <w:p w:rsidR="00D9290F" w:rsidRPr="00D9290F" w:rsidRDefault="00D9290F" w:rsidP="001A6972">
            <w:pPr>
              <w:widowControl w:val="0"/>
              <w:numPr>
                <w:ilvl w:val="0"/>
                <w:numId w:val="37"/>
              </w:numPr>
              <w:tabs>
                <w:tab w:val="left" w:pos="235"/>
              </w:tabs>
              <w:spacing w:line="276" w:lineRule="auto"/>
              <w:ind w:left="113" w:right="113"/>
              <w:jc w:val="both"/>
              <w:rPr>
                <w:rFonts w:eastAsia="Tahoma"/>
                <w:color w:val="000000"/>
                <w:lang w:bidi="ru-RU"/>
              </w:rPr>
            </w:pPr>
            <w:r w:rsidRPr="00D9290F">
              <w:rPr>
                <w:rFonts w:eastAsia="Tahoma"/>
                <w:color w:val="000000"/>
                <w:lang w:bidi="ru-RU"/>
              </w:rPr>
              <w:lastRenderedPageBreak/>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D9290F" w:rsidRPr="00D9290F" w:rsidRDefault="00D9290F" w:rsidP="001A6972">
            <w:pPr>
              <w:spacing w:before="80" w:line="276" w:lineRule="auto"/>
              <w:ind w:left="113" w:right="113"/>
              <w:jc w:val="both"/>
              <w:rPr>
                <w:rFonts w:eastAsia="Tahoma"/>
                <w:color w:val="000000"/>
                <w:lang w:bidi="ru-RU"/>
              </w:rPr>
            </w:pPr>
            <w:r w:rsidRPr="00D9290F">
              <w:rPr>
                <w:rFonts w:eastAsia="Verdana"/>
                <w:iCs/>
                <w:color w:val="000000"/>
                <w:lang w:bidi="ru-RU"/>
              </w:rPr>
              <w:t>-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9290F" w:rsidRPr="00D9290F" w:rsidRDefault="00D9290F" w:rsidP="001A6972">
            <w:pPr>
              <w:widowControl w:val="0"/>
              <w:numPr>
                <w:ilvl w:val="0"/>
                <w:numId w:val="40"/>
              </w:numPr>
              <w:tabs>
                <w:tab w:val="left" w:pos="149"/>
              </w:tabs>
              <w:spacing w:line="276" w:lineRule="auto"/>
              <w:ind w:left="113" w:right="113"/>
              <w:jc w:val="both"/>
              <w:rPr>
                <w:rFonts w:eastAsia="Tahoma"/>
                <w:color w:val="000000"/>
                <w:lang w:bidi="ru-RU"/>
              </w:rPr>
            </w:pPr>
            <w:r w:rsidRPr="00D9290F">
              <w:rPr>
                <w:rFonts w:eastAsia="Verdana"/>
                <w:iCs/>
                <w:color w:val="000000"/>
                <w:lang w:bidi="ru-RU"/>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416700" w:rsidRPr="00D9290F" w:rsidRDefault="00D9290F" w:rsidP="001A6972">
            <w:pPr>
              <w:tabs>
                <w:tab w:val="left" w:pos="360"/>
              </w:tabs>
              <w:spacing w:line="276" w:lineRule="auto"/>
              <w:ind w:left="113" w:right="113"/>
              <w:jc w:val="both"/>
            </w:pPr>
            <w:r w:rsidRPr="00D9290F">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416700" w:rsidTr="00D9290F">
        <w:tc>
          <w:tcPr>
            <w:tcW w:w="2809" w:type="dxa"/>
          </w:tcPr>
          <w:p w:rsidR="00416700" w:rsidRPr="00D9290F" w:rsidRDefault="00D9290F" w:rsidP="001A6972">
            <w:pPr>
              <w:tabs>
                <w:tab w:val="left" w:pos="360"/>
              </w:tabs>
              <w:spacing w:line="276" w:lineRule="auto"/>
              <w:ind w:left="113" w:right="113"/>
              <w:jc w:val="both"/>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w:t>
            </w:r>
            <w:r w:rsidR="009661AD">
              <w:rPr>
                <w:rFonts w:eastAsia="Courier New"/>
                <w:color w:val="000000"/>
                <w:lang w:bidi="ru-RU"/>
              </w:rPr>
              <w:t>07. Содействовать сохранению о</w:t>
            </w:r>
            <w:r w:rsidRPr="00D9290F">
              <w:rPr>
                <w:rFonts w:eastAsia="Courier New"/>
                <w:color w:val="000000"/>
                <w:lang w:bidi="ru-RU"/>
              </w:rPr>
              <w:t xml:space="preserve">кружающей среды, ресурсосбережению, применять знания об изменении климата, принципы бережливого производства, </w:t>
            </w:r>
            <w:r w:rsidR="009661AD">
              <w:rPr>
                <w:rFonts w:eastAsia="Courier New"/>
                <w:color w:val="000000"/>
                <w:lang w:bidi="ru-RU"/>
              </w:rPr>
              <w:t>эффективно действовать в </w:t>
            </w:r>
            <w:r w:rsidRPr="00D9290F">
              <w:rPr>
                <w:rFonts w:eastAsia="Courier New"/>
                <w:color w:val="000000"/>
                <w:lang w:bidi="ru-RU"/>
              </w:rPr>
              <w:t>чрезвычайных ситуациях</w:t>
            </w:r>
          </w:p>
        </w:tc>
        <w:tc>
          <w:tcPr>
            <w:tcW w:w="5096" w:type="dxa"/>
          </w:tcPr>
          <w:p w:rsidR="00D9290F" w:rsidRPr="00D9290F" w:rsidRDefault="00D9290F" w:rsidP="001A6972">
            <w:pPr>
              <w:widowControl w:val="0"/>
              <w:numPr>
                <w:ilvl w:val="0"/>
                <w:numId w:val="41"/>
              </w:numPr>
              <w:tabs>
                <w:tab w:val="left" w:pos="302"/>
              </w:tabs>
              <w:spacing w:line="276" w:lineRule="auto"/>
              <w:ind w:left="113" w:right="113"/>
              <w:jc w:val="both"/>
              <w:rPr>
                <w:rFonts w:eastAsia="Tahoma"/>
                <w:color w:val="000000"/>
                <w:lang w:bidi="ru-RU"/>
              </w:rPr>
            </w:pPr>
            <w:r w:rsidRPr="00D9290F">
              <w:rPr>
                <w:rFonts w:eastAsia="Tahoma"/>
                <w:color w:val="000000"/>
                <w:lang w:bidi="ru-RU"/>
              </w:rPr>
              <w:t>не принимать действия, приносящие вред окружающей среде;</w:t>
            </w:r>
          </w:p>
          <w:p w:rsidR="00D9290F" w:rsidRPr="00D9290F" w:rsidRDefault="00D9290F" w:rsidP="001A6972">
            <w:pPr>
              <w:widowControl w:val="0"/>
              <w:numPr>
                <w:ilvl w:val="0"/>
                <w:numId w:val="41"/>
              </w:numPr>
              <w:tabs>
                <w:tab w:val="left" w:pos="302"/>
              </w:tabs>
              <w:spacing w:line="276" w:lineRule="auto"/>
              <w:ind w:left="113" w:right="113"/>
              <w:jc w:val="both"/>
              <w:rPr>
                <w:rFonts w:eastAsia="Tahoma"/>
                <w:color w:val="000000"/>
                <w:lang w:bidi="ru-RU"/>
              </w:rPr>
            </w:pPr>
            <w:r w:rsidRPr="00D9290F">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rsidR="00416700" w:rsidRPr="009661AD" w:rsidRDefault="00D9290F" w:rsidP="001A6972">
            <w:pPr>
              <w:tabs>
                <w:tab w:val="left" w:pos="360"/>
              </w:tabs>
              <w:spacing w:line="276" w:lineRule="auto"/>
              <w:ind w:left="113" w:right="113"/>
              <w:jc w:val="both"/>
              <w:rPr>
                <w:rFonts w:eastAsia="Courier New"/>
                <w:color w:val="000000"/>
                <w:lang w:bidi="ru-RU"/>
              </w:rPr>
            </w:pPr>
            <w:r w:rsidRPr="009661AD">
              <w:rPr>
                <w:rFonts w:eastAsia="Courier New"/>
                <w:color w:val="000000"/>
                <w:lang w:bidi="ru-RU"/>
              </w:rPr>
              <w:t>расширить опыт деятельности экологической направленности;</w:t>
            </w:r>
          </w:p>
          <w:p w:rsidR="00D9290F" w:rsidRPr="00D9290F" w:rsidRDefault="00D9290F" w:rsidP="001A6972">
            <w:pPr>
              <w:widowControl w:val="0"/>
              <w:numPr>
                <w:ilvl w:val="0"/>
                <w:numId w:val="42"/>
              </w:numPr>
              <w:tabs>
                <w:tab w:val="left" w:pos="158"/>
                <w:tab w:val="left" w:pos="1344"/>
                <w:tab w:val="left" w:pos="3024"/>
                <w:tab w:val="left" w:pos="4968"/>
              </w:tabs>
              <w:spacing w:line="276" w:lineRule="auto"/>
              <w:ind w:left="113" w:right="113"/>
              <w:jc w:val="both"/>
              <w:rPr>
                <w:rFonts w:eastAsia="Tahoma"/>
                <w:color w:val="000000"/>
                <w:lang w:bidi="ru-RU"/>
              </w:rPr>
            </w:pPr>
            <w:r w:rsidRPr="00D9290F">
              <w:rPr>
                <w:rFonts w:eastAsia="Tahoma"/>
                <w:color w:val="000000"/>
                <w:lang w:bidi="ru-RU"/>
              </w:rPr>
              <w:t>разрабатывать план решения проблемы с учетом анализа</w:t>
            </w:r>
            <w:r w:rsidRPr="00D9290F">
              <w:rPr>
                <w:rFonts w:eastAsia="Tahoma"/>
                <w:color w:val="000000"/>
                <w:lang w:bidi="ru-RU"/>
              </w:rPr>
              <w:tab/>
              <w:t>имеющихся</w:t>
            </w:r>
            <w:r w:rsidRPr="00D9290F">
              <w:rPr>
                <w:rFonts w:eastAsia="Tahoma"/>
                <w:color w:val="000000"/>
                <w:lang w:bidi="ru-RU"/>
              </w:rPr>
              <w:tab/>
              <w:t>материальных</w:t>
            </w:r>
            <w:r w:rsidRPr="00D9290F">
              <w:rPr>
                <w:rFonts w:eastAsia="Tahoma"/>
                <w:color w:val="000000"/>
                <w:lang w:bidi="ru-RU"/>
              </w:rPr>
              <w:tab/>
              <w:t>и</w:t>
            </w:r>
          </w:p>
          <w:p w:rsidR="00D9290F" w:rsidRPr="00D9290F" w:rsidRDefault="00D9290F" w:rsidP="001A6972">
            <w:pPr>
              <w:widowControl w:val="0"/>
              <w:spacing w:line="276" w:lineRule="auto"/>
              <w:ind w:left="113" w:right="113"/>
              <w:rPr>
                <w:rFonts w:eastAsia="Tahoma"/>
                <w:color w:val="000000"/>
                <w:lang w:bidi="ru-RU"/>
              </w:rPr>
            </w:pPr>
            <w:r w:rsidRPr="00D9290F">
              <w:rPr>
                <w:rFonts w:eastAsia="Tahoma"/>
                <w:color w:val="000000"/>
                <w:lang w:bidi="ru-RU"/>
              </w:rPr>
              <w:t>нематериальных ресурсов;</w:t>
            </w:r>
          </w:p>
          <w:p w:rsidR="00D9290F" w:rsidRPr="00D9290F" w:rsidRDefault="00D9290F" w:rsidP="001A6972">
            <w:pPr>
              <w:widowControl w:val="0"/>
              <w:numPr>
                <w:ilvl w:val="0"/>
                <w:numId w:val="42"/>
              </w:numPr>
              <w:tabs>
                <w:tab w:val="left" w:pos="158"/>
              </w:tabs>
              <w:spacing w:line="276" w:lineRule="auto"/>
              <w:ind w:left="113" w:right="113"/>
              <w:jc w:val="both"/>
              <w:rPr>
                <w:rFonts w:eastAsia="Tahoma"/>
                <w:color w:val="000000"/>
                <w:lang w:bidi="ru-RU"/>
              </w:rPr>
            </w:pPr>
            <w:r w:rsidRPr="00D9290F">
              <w:rPr>
                <w:rFonts w:eastAsia="Tahoma"/>
                <w:color w:val="000000"/>
                <w:lang w:bidi="ru-RU"/>
              </w:rPr>
              <w:t>осуществлять целенаправленный поиск переноса средств и способов действия в профессиональную среду;</w:t>
            </w:r>
          </w:p>
          <w:p w:rsidR="00D9290F" w:rsidRPr="00D9290F" w:rsidRDefault="00D9290F" w:rsidP="001A6972">
            <w:pPr>
              <w:widowControl w:val="0"/>
              <w:numPr>
                <w:ilvl w:val="0"/>
                <w:numId w:val="42"/>
              </w:numPr>
              <w:tabs>
                <w:tab w:val="left" w:pos="158"/>
              </w:tabs>
              <w:spacing w:line="276" w:lineRule="auto"/>
              <w:ind w:left="113" w:right="113"/>
              <w:jc w:val="both"/>
              <w:rPr>
                <w:rFonts w:eastAsia="Tahoma"/>
                <w:color w:val="000000"/>
                <w:lang w:bidi="ru-RU"/>
              </w:rPr>
            </w:pPr>
            <w:r w:rsidRPr="00D9290F">
              <w:rPr>
                <w:rFonts w:eastAsia="Tahoma"/>
                <w:color w:val="000000"/>
                <w:lang w:bidi="ru-RU"/>
              </w:rPr>
              <w:t>уметь переносить знания в познавательную и практическую области жизнедеятельности;</w:t>
            </w:r>
          </w:p>
          <w:p w:rsidR="00D9290F" w:rsidRPr="00D9290F" w:rsidRDefault="00D9290F" w:rsidP="001A6972">
            <w:pPr>
              <w:widowControl w:val="0"/>
              <w:numPr>
                <w:ilvl w:val="0"/>
                <w:numId w:val="42"/>
              </w:numPr>
              <w:tabs>
                <w:tab w:val="left" w:pos="158"/>
              </w:tabs>
              <w:spacing w:line="276" w:lineRule="auto"/>
              <w:ind w:left="113" w:right="113"/>
              <w:jc w:val="both"/>
              <w:rPr>
                <w:rFonts w:eastAsia="Tahoma"/>
                <w:color w:val="000000"/>
                <w:lang w:bidi="ru-RU"/>
              </w:rPr>
            </w:pPr>
            <w:r w:rsidRPr="00D9290F">
              <w:rPr>
                <w:rFonts w:eastAsia="Tahoma"/>
                <w:color w:val="000000"/>
                <w:lang w:bidi="ru-RU"/>
              </w:rPr>
              <w:t>предлагать новые проекты, оценивать идеи с позиции новизны, оригинальности, практической значимости;</w:t>
            </w:r>
          </w:p>
          <w:p w:rsidR="00D9290F" w:rsidRPr="009661AD" w:rsidRDefault="00D9290F" w:rsidP="001A6972">
            <w:pPr>
              <w:tabs>
                <w:tab w:val="left" w:pos="360"/>
              </w:tabs>
              <w:spacing w:line="276" w:lineRule="auto"/>
              <w:ind w:left="113" w:right="113"/>
              <w:jc w:val="both"/>
            </w:pPr>
            <w:r w:rsidRPr="009661AD">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6881" w:type="dxa"/>
          </w:tcPr>
          <w:p w:rsidR="00D9290F" w:rsidRPr="009661AD" w:rsidRDefault="00D9290F" w:rsidP="001A6972">
            <w:pPr>
              <w:spacing w:line="276" w:lineRule="auto"/>
              <w:ind w:left="113" w:right="113"/>
              <w:jc w:val="both"/>
              <w:rPr>
                <w:rFonts w:eastAsia="Tahoma"/>
                <w:color w:val="000000"/>
                <w:lang w:bidi="ru-RU"/>
              </w:rPr>
            </w:pPr>
            <w:r w:rsidRPr="009661AD">
              <w:rPr>
                <w:rFonts w:eastAsia="Courier New"/>
                <w:color w:val="000000"/>
                <w:lang w:bidi="ru-RU"/>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9661AD">
              <w:rPr>
                <w:rFonts w:eastAsia="Tahoma"/>
                <w:color w:val="000000"/>
                <w:lang w:bidi="ru-RU"/>
              </w:rPr>
              <w:t>наименьшие значения, на нахождение пути, скорости и ускорения;</w:t>
            </w:r>
          </w:p>
          <w:p w:rsidR="00D9290F" w:rsidRPr="00D9290F" w:rsidRDefault="00D9290F" w:rsidP="001A6972">
            <w:pPr>
              <w:widowControl w:val="0"/>
              <w:numPr>
                <w:ilvl w:val="0"/>
                <w:numId w:val="43"/>
              </w:numPr>
              <w:tabs>
                <w:tab w:val="left" w:pos="211"/>
              </w:tabs>
              <w:spacing w:line="276" w:lineRule="auto"/>
              <w:ind w:left="113" w:right="113"/>
              <w:jc w:val="both"/>
              <w:rPr>
                <w:rFonts w:eastAsia="Tahoma"/>
                <w:color w:val="000000"/>
                <w:lang w:bidi="ru-RU"/>
              </w:rPr>
            </w:pPr>
            <w:r w:rsidRPr="00D9290F">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6700" w:rsidRPr="009661AD" w:rsidRDefault="00D9290F" w:rsidP="001A6972">
            <w:pPr>
              <w:tabs>
                <w:tab w:val="left" w:pos="360"/>
              </w:tabs>
              <w:spacing w:line="276" w:lineRule="auto"/>
              <w:ind w:left="113" w:right="113"/>
              <w:jc w:val="both"/>
            </w:pPr>
            <w:r w:rsidRPr="009661AD">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rsidR="00C47E7F" w:rsidRDefault="00C47E7F" w:rsidP="00416700">
      <w:pPr>
        <w:tabs>
          <w:tab w:val="left" w:pos="360"/>
        </w:tabs>
        <w:ind w:firstLine="709"/>
        <w:jc w:val="both"/>
        <w:rPr>
          <w:sz w:val="28"/>
          <w:szCs w:val="28"/>
        </w:rPr>
        <w:sectPr w:rsidR="00C47E7F" w:rsidSect="00416700">
          <w:footerReference w:type="default" r:id="rId9"/>
          <w:pgSz w:w="16838" w:h="11906" w:orient="landscape"/>
          <w:pgMar w:top="1418" w:right="1134" w:bottom="851" w:left="1134" w:header="709" w:footer="709" w:gutter="0"/>
          <w:pgNumType w:start="1"/>
          <w:cols w:space="720"/>
          <w:titlePg/>
          <w:docGrid w:linePitch="326"/>
        </w:sectPr>
      </w:pPr>
    </w:p>
    <w:p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lastRenderedPageBreak/>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r w:rsidRPr="0031428A">
        <w:rPr>
          <w:sz w:val="28"/>
          <w:szCs w:val="28"/>
        </w:rPr>
        <w:t>демонстрацию интереса к будущей профессии;</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оценку собственного продвижения, личностного развития;</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r w:rsidRPr="0031428A">
        <w:rPr>
          <w:sz w:val="28"/>
          <w:szCs w:val="28"/>
        </w:rPr>
        <w:t>ответственность за результат учебной деятельности и подготовки к профессиональной деятельности;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проявление высокопрофессиональной трудовой активности;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исследовательской и проектной работе;</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конкурсах профессионального мастерства, олимпиадах по профессии, викторинах, в предметных неделях;</w:t>
      </w:r>
    </w:p>
    <w:p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конструктивное взаимодействие в учебном коллективе;</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демонстрация навыков межличностного делового общения, социального имиджа;</w:t>
      </w:r>
    </w:p>
    <w:p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сформированность гражданской позиции; участие в волонтерском движении;  </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проявление мировоззренческих установок на готовность молодых людей к работе  на благо Отечества;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правовой активности и навыков правомерного поведения, уважения к Закону;</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фактов проявления идеологии терроризма и экстремизма среди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социальных конфликтов среди обучающихся, основанных на межнациональной, межрелигиозной почве;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добровольческие инициативы по поддержки инвалидов и престарелых граждан;</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экологической культуры, бережного отношения к родной земле, природным богатствам России и мира;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умений и навыков разумного природопользования, нетерпимого отношения к действиям, приносящим вред экологии;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навыков здорового образа жизни и высокий уровень культуры здоровья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lastRenderedPageBreak/>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конкурсах профессионального мастерства разного уровня и в командных проектах;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формирование мотивации на получение профильного высшего образования по выбранной специальности;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r w:rsidRPr="0031428A">
        <w:rPr>
          <w:sz w:val="28"/>
          <w:szCs w:val="28"/>
        </w:rPr>
        <w:t>развитие эстетического восприятия, способности воспринимать прекрасное в окружающей природе, в искусстве.</w:t>
      </w:r>
    </w:p>
    <w:p w:rsidR="0031428A" w:rsidRPr="0031428A" w:rsidRDefault="0031428A" w:rsidP="0031428A">
      <w:pPr>
        <w:ind w:firstLine="709"/>
        <w:jc w:val="both"/>
        <w:rPr>
          <w:sz w:val="28"/>
          <w:szCs w:val="28"/>
        </w:rPr>
      </w:pPr>
      <w:r w:rsidRPr="0031428A">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rsidR="0031428A" w:rsidRPr="0031428A" w:rsidRDefault="0031428A" w:rsidP="0031428A">
      <w:pPr>
        <w:tabs>
          <w:tab w:val="left" w:pos="1134"/>
          <w:tab w:val="left" w:pos="10206"/>
        </w:tabs>
        <w:ind w:firstLine="709"/>
        <w:jc w:val="both"/>
        <w:rPr>
          <w:sz w:val="28"/>
          <w:szCs w:val="28"/>
        </w:rPr>
      </w:pPr>
    </w:p>
    <w:p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r w:rsidRPr="0031428A">
        <w:rPr>
          <w:spacing w:val="-6"/>
          <w:sz w:val="28"/>
          <w:szCs w:val="28"/>
        </w:rPr>
        <w:t>по</w:t>
      </w:r>
      <w:r w:rsidRPr="0031428A">
        <w:rPr>
          <w:sz w:val="28"/>
          <w:szCs w:val="28"/>
        </w:rPr>
        <w:t xml:space="preserve">  </w:t>
      </w:r>
      <w:r w:rsidRPr="0031428A">
        <w:rPr>
          <w:spacing w:val="-2"/>
          <w:sz w:val="28"/>
          <w:szCs w:val="28"/>
        </w:rPr>
        <w:t>учебному</w:t>
      </w:r>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pacing w:val="-2"/>
          <w:sz w:val="28"/>
          <w:szCs w:val="28"/>
        </w:rPr>
        <w:t>дискуссии;</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z w:val="28"/>
          <w:szCs w:val="28"/>
        </w:rPr>
        <w:t>групповая</w:t>
      </w:r>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rsidR="0031428A" w:rsidRPr="0031428A" w:rsidRDefault="0031428A" w:rsidP="0031428A">
      <w:pPr>
        <w:pStyle w:val="ac"/>
        <w:spacing w:after="0"/>
        <w:ind w:firstLine="709"/>
        <w:rPr>
          <w:b/>
          <w:sz w:val="28"/>
          <w:szCs w:val="28"/>
        </w:rPr>
      </w:pPr>
    </w:p>
    <w:p w:rsidR="0031428A" w:rsidRPr="0031428A" w:rsidRDefault="009661AD" w:rsidP="009661AD">
      <w:pPr>
        <w:pStyle w:val="1"/>
        <w:keepNext w:val="0"/>
        <w:widowControl w:val="0"/>
        <w:tabs>
          <w:tab w:val="left" w:pos="1043"/>
        </w:tabs>
        <w:ind w:left="709" w:firstLine="0"/>
        <w:jc w:val="both"/>
        <w:rPr>
          <w:b/>
          <w:sz w:val="28"/>
          <w:szCs w:val="28"/>
        </w:rPr>
      </w:pPr>
      <w:r>
        <w:rPr>
          <w:b/>
          <w:sz w:val="28"/>
          <w:szCs w:val="28"/>
        </w:rPr>
        <w:t>1.6.</w:t>
      </w:r>
      <w:r w:rsidR="0031428A" w:rsidRPr="0031428A">
        <w:rPr>
          <w:b/>
          <w:sz w:val="28"/>
          <w:szCs w:val="28"/>
        </w:rPr>
        <w:t xml:space="preserve"> Практическая</w:t>
      </w:r>
      <w:r w:rsidR="0031428A" w:rsidRPr="0031428A">
        <w:rPr>
          <w:b/>
          <w:spacing w:val="-5"/>
          <w:sz w:val="28"/>
          <w:szCs w:val="28"/>
        </w:rPr>
        <w:t xml:space="preserve"> </w:t>
      </w:r>
      <w:r w:rsidR="0031428A" w:rsidRPr="0031428A">
        <w:rPr>
          <w:b/>
          <w:spacing w:val="-2"/>
          <w:sz w:val="28"/>
          <w:szCs w:val="28"/>
        </w:rPr>
        <w:t>подготовка</w:t>
      </w:r>
    </w:p>
    <w:p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rsidR="0031428A" w:rsidRDefault="0031428A" w:rsidP="0031428A">
      <w:pPr>
        <w:pStyle w:val="ac"/>
        <w:spacing w:after="0"/>
        <w:ind w:firstLine="709"/>
        <w:jc w:val="both"/>
        <w:rPr>
          <w:sz w:val="28"/>
          <w:szCs w:val="28"/>
        </w:rPr>
      </w:pPr>
      <w:r w:rsidRPr="0031428A">
        <w:rPr>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31428A" w:rsidRDefault="0031428A" w:rsidP="0031428A">
      <w:pPr>
        <w:pStyle w:val="ac"/>
        <w:spacing w:after="0"/>
        <w:ind w:firstLine="709"/>
        <w:jc w:val="both"/>
        <w:rPr>
          <w:sz w:val="28"/>
          <w:szCs w:val="28"/>
        </w:rPr>
      </w:pPr>
    </w:p>
    <w:p w:rsidR="00B847A5" w:rsidRPr="001A6972" w:rsidRDefault="0031428A" w:rsidP="0031428A">
      <w:pPr>
        <w:pStyle w:val="ac"/>
        <w:spacing w:after="0"/>
        <w:ind w:firstLine="709"/>
        <w:jc w:val="both"/>
        <w:rPr>
          <w:sz w:val="28"/>
          <w:szCs w:val="28"/>
        </w:rPr>
      </w:pPr>
      <w:r w:rsidRPr="001A6972">
        <w:rPr>
          <w:b/>
          <w:sz w:val="28"/>
          <w:szCs w:val="28"/>
        </w:rPr>
        <w:t>1.7.</w:t>
      </w:r>
      <w:r w:rsidR="00B847A5" w:rsidRPr="001A6972">
        <w:rPr>
          <w:b/>
          <w:sz w:val="28"/>
          <w:szCs w:val="28"/>
        </w:rPr>
        <w:t xml:space="preserve"> Количество часов на освоении программы</w:t>
      </w:r>
    </w:p>
    <w:p w:rsidR="00B847A5" w:rsidRPr="001A6972" w:rsidRDefault="00B847A5" w:rsidP="00B847A5">
      <w:pPr>
        <w:jc w:val="both"/>
        <w:rPr>
          <w:sz w:val="28"/>
          <w:szCs w:val="28"/>
        </w:rPr>
      </w:pPr>
      <w:r w:rsidRPr="001A6972">
        <w:rPr>
          <w:sz w:val="28"/>
          <w:szCs w:val="28"/>
        </w:rPr>
        <w:t xml:space="preserve">       Максимальная учебная нагрузка обучающегося </w:t>
      </w:r>
      <w:r w:rsidR="00A17445" w:rsidRPr="001A6972">
        <w:rPr>
          <w:b/>
          <w:i/>
          <w:sz w:val="28"/>
          <w:szCs w:val="28"/>
          <w:u w:val="single"/>
        </w:rPr>
        <w:t>_</w:t>
      </w:r>
      <w:r w:rsidR="003938C5" w:rsidRPr="001A6972">
        <w:rPr>
          <w:b/>
          <w:i/>
          <w:sz w:val="28"/>
          <w:szCs w:val="28"/>
          <w:u w:val="single"/>
        </w:rPr>
        <w:t>98</w:t>
      </w:r>
      <w:r w:rsidRPr="001A6972">
        <w:rPr>
          <w:b/>
          <w:i/>
          <w:sz w:val="28"/>
          <w:szCs w:val="28"/>
          <w:u w:val="single"/>
        </w:rPr>
        <w:t xml:space="preserve"> </w:t>
      </w:r>
      <w:r w:rsidRPr="001A6972">
        <w:rPr>
          <w:sz w:val="28"/>
          <w:szCs w:val="28"/>
        </w:rPr>
        <w:t xml:space="preserve"> час</w:t>
      </w:r>
      <w:r w:rsidR="00456288" w:rsidRPr="001A6972">
        <w:rPr>
          <w:sz w:val="28"/>
          <w:szCs w:val="28"/>
        </w:rPr>
        <w:t>а</w:t>
      </w:r>
      <w:r w:rsidRPr="001A6972">
        <w:rPr>
          <w:sz w:val="28"/>
          <w:szCs w:val="28"/>
        </w:rPr>
        <w:t>, в том числе:</w:t>
      </w:r>
    </w:p>
    <w:p w:rsidR="00B847A5" w:rsidRPr="00456288" w:rsidRDefault="00B847A5" w:rsidP="00B847A5">
      <w:pPr>
        <w:jc w:val="both"/>
        <w:rPr>
          <w:sz w:val="28"/>
          <w:szCs w:val="28"/>
        </w:rPr>
      </w:pPr>
      <w:r w:rsidRPr="001A6972">
        <w:rPr>
          <w:sz w:val="28"/>
          <w:szCs w:val="28"/>
        </w:rPr>
        <w:t xml:space="preserve">        - обязательная аудиторная учебная нагрузка  обучающегося </w:t>
      </w:r>
      <w:r w:rsidR="00F5394E" w:rsidRPr="001A6972">
        <w:rPr>
          <w:b/>
          <w:i/>
          <w:sz w:val="28"/>
          <w:szCs w:val="28"/>
          <w:u w:val="single"/>
        </w:rPr>
        <w:t>_</w:t>
      </w:r>
      <w:r w:rsidR="00346B33" w:rsidRPr="001A6972">
        <w:rPr>
          <w:b/>
          <w:i/>
          <w:sz w:val="28"/>
          <w:szCs w:val="28"/>
          <w:u w:val="single"/>
        </w:rPr>
        <w:t>94</w:t>
      </w:r>
      <w:r w:rsidRPr="001A6972">
        <w:rPr>
          <w:b/>
          <w:i/>
          <w:sz w:val="28"/>
          <w:szCs w:val="28"/>
          <w:u w:val="single"/>
        </w:rPr>
        <w:t>_</w:t>
      </w:r>
      <w:r w:rsidRPr="001A6972">
        <w:rPr>
          <w:sz w:val="28"/>
          <w:szCs w:val="28"/>
        </w:rPr>
        <w:t xml:space="preserve"> час</w:t>
      </w:r>
      <w:r w:rsidR="00456288" w:rsidRPr="001A6972">
        <w:rPr>
          <w:sz w:val="28"/>
          <w:szCs w:val="28"/>
        </w:rPr>
        <w:t>ов</w:t>
      </w:r>
      <w:r w:rsidRPr="001A6972">
        <w:rPr>
          <w:sz w:val="28"/>
          <w:szCs w:val="28"/>
        </w:rPr>
        <w:t>;</w:t>
      </w:r>
    </w:p>
    <w:p w:rsidR="00C64E48" w:rsidRDefault="00C64E48" w:rsidP="00B847A5">
      <w:pPr>
        <w:jc w:val="both"/>
      </w:pPr>
    </w:p>
    <w:p w:rsidR="00C64E48" w:rsidRDefault="00C64E48" w:rsidP="00B847A5">
      <w:pPr>
        <w:jc w:val="both"/>
      </w:pPr>
    </w:p>
    <w:p w:rsidR="00C47E7F" w:rsidRDefault="00C47E7F" w:rsidP="00B847A5">
      <w:pPr>
        <w:jc w:val="both"/>
      </w:pPr>
    </w:p>
    <w:p w:rsidR="00C47E7F" w:rsidRDefault="00C47E7F" w:rsidP="00B847A5">
      <w:pPr>
        <w:jc w:val="both"/>
      </w:pPr>
    </w:p>
    <w:p w:rsidR="00C47E7F" w:rsidRDefault="00C47E7F" w:rsidP="00B847A5">
      <w:pPr>
        <w:jc w:val="both"/>
      </w:pPr>
    </w:p>
    <w:p w:rsidR="008A48C8" w:rsidRDefault="008A48C8" w:rsidP="00B847A5">
      <w:pPr>
        <w:jc w:val="both"/>
      </w:pP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lastRenderedPageBreak/>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rsidR="00B847A5" w:rsidRPr="001A6972"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1A6972">
        <w:rPr>
          <w:b/>
          <w:sz w:val="28"/>
          <w:szCs w:val="28"/>
        </w:rPr>
        <w:t>2.1. Объем учебно</w:t>
      </w:r>
      <w:r w:rsidR="00625476" w:rsidRPr="001A6972">
        <w:rPr>
          <w:b/>
          <w:sz w:val="28"/>
          <w:szCs w:val="28"/>
        </w:rPr>
        <w:t>го</w:t>
      </w:r>
      <w:r w:rsidRPr="001A6972">
        <w:rPr>
          <w:b/>
          <w:sz w:val="28"/>
          <w:szCs w:val="28"/>
        </w:rPr>
        <w:t xml:space="preserve"> </w:t>
      </w:r>
      <w:r w:rsidR="00625476" w:rsidRPr="001A6972">
        <w:rPr>
          <w:b/>
          <w:sz w:val="28"/>
          <w:szCs w:val="28"/>
        </w:rPr>
        <w:t>предмета</w:t>
      </w:r>
      <w:r w:rsidRPr="001A6972">
        <w:rPr>
          <w:b/>
          <w:sz w:val="28"/>
          <w:szCs w:val="28"/>
        </w:rPr>
        <w:t xml:space="preserve"> и виды учебной работы</w:t>
      </w:r>
    </w:p>
    <w:p w:rsidR="00B847A5" w:rsidRPr="001A6972" w:rsidRDefault="00B847A5" w:rsidP="00B847A5">
      <w:pPr>
        <w:jc w:val="both"/>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1A6972"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B847A5">
            <w:pPr>
              <w:jc w:val="center"/>
              <w:rPr>
                <w:lang w:eastAsia="en-US"/>
              </w:rPr>
            </w:pPr>
            <w:r w:rsidRPr="001A6972">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B847A5">
            <w:pPr>
              <w:jc w:val="center"/>
              <w:rPr>
                <w:i/>
                <w:iCs/>
                <w:lang w:eastAsia="en-US"/>
              </w:rPr>
            </w:pPr>
            <w:r w:rsidRPr="001A6972">
              <w:rPr>
                <w:b/>
                <w:i/>
                <w:iCs/>
                <w:lang w:eastAsia="en-US"/>
              </w:rPr>
              <w:t>Количество часов</w:t>
            </w:r>
          </w:p>
        </w:tc>
      </w:tr>
      <w:tr w:rsidR="00B847A5" w:rsidRPr="001A6972"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B847A5">
            <w:pPr>
              <w:rPr>
                <w:b/>
                <w:lang w:eastAsia="en-US"/>
              </w:rPr>
            </w:pPr>
            <w:r w:rsidRPr="001A6972">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A35C65" w:rsidP="00A17445">
            <w:pPr>
              <w:jc w:val="center"/>
              <w:rPr>
                <w:b/>
                <w:iCs/>
                <w:lang w:eastAsia="en-US"/>
              </w:rPr>
            </w:pPr>
            <w:r w:rsidRPr="001A6972">
              <w:rPr>
                <w:b/>
                <w:iCs/>
                <w:lang w:eastAsia="en-US"/>
              </w:rPr>
              <w:t>98</w:t>
            </w:r>
          </w:p>
        </w:tc>
      </w:tr>
      <w:tr w:rsidR="00B847A5" w:rsidRPr="001A6972"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B847A5">
            <w:pPr>
              <w:rPr>
                <w:lang w:eastAsia="en-US"/>
              </w:rPr>
            </w:pPr>
            <w:r w:rsidRPr="001A6972">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346B33">
            <w:pPr>
              <w:jc w:val="center"/>
              <w:rPr>
                <w:b/>
                <w:iCs/>
                <w:color w:val="000000"/>
                <w:lang w:eastAsia="en-US"/>
              </w:rPr>
            </w:pPr>
            <w:r w:rsidRPr="001A6972">
              <w:rPr>
                <w:b/>
                <w:iCs/>
                <w:color w:val="000000"/>
                <w:lang w:eastAsia="en-US"/>
              </w:rPr>
              <w:t>94</w:t>
            </w:r>
          </w:p>
        </w:tc>
      </w:tr>
      <w:tr w:rsidR="00B847A5" w:rsidRPr="001A6972"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1A6972" w:rsidRDefault="00B847A5">
            <w:pPr>
              <w:rPr>
                <w:b/>
                <w:lang w:eastAsia="en-US"/>
              </w:rPr>
            </w:pPr>
            <w:r w:rsidRPr="001A6972">
              <w:rPr>
                <w:lang w:eastAsia="en-US"/>
              </w:rPr>
              <w:t xml:space="preserve"> </w:t>
            </w:r>
            <w:r w:rsidR="00EE37A4" w:rsidRPr="001A6972">
              <w:rPr>
                <w:b/>
                <w:lang w:eastAsia="en-US"/>
              </w:rPr>
              <w:t>П</w:t>
            </w:r>
            <w:r w:rsidRPr="001A6972">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B847A5" w:rsidRPr="001A6972" w:rsidRDefault="00346B33">
            <w:pPr>
              <w:jc w:val="center"/>
              <w:rPr>
                <w:b/>
                <w:iCs/>
                <w:color w:val="000000"/>
                <w:lang w:eastAsia="en-US"/>
              </w:rPr>
            </w:pPr>
            <w:r w:rsidRPr="001A6972">
              <w:rPr>
                <w:b/>
                <w:iCs/>
                <w:color w:val="000000"/>
                <w:lang w:eastAsia="en-US"/>
              </w:rPr>
              <w:t>94</w:t>
            </w:r>
          </w:p>
        </w:tc>
      </w:tr>
      <w:tr w:rsidR="007C7376"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7C7376" w:rsidRPr="001A6972" w:rsidRDefault="001B7B95" w:rsidP="001A6972">
            <w:pPr>
              <w:rPr>
                <w:b/>
                <w:lang w:eastAsia="en-US"/>
              </w:rPr>
            </w:pPr>
            <w:r w:rsidRPr="001A6972">
              <w:rPr>
                <w:b/>
                <w:i/>
                <w:iCs/>
                <w:lang w:eastAsia="en-US"/>
              </w:rPr>
              <w:t>Промежуточная</w:t>
            </w:r>
            <w:r w:rsidR="007C7376" w:rsidRPr="001A6972">
              <w:rPr>
                <w:b/>
                <w:i/>
                <w:iCs/>
                <w:lang w:eastAsia="en-US"/>
              </w:rPr>
              <w:t xml:space="preserve"> аттестация</w:t>
            </w:r>
            <w:r w:rsidR="00456288" w:rsidRPr="001A6972">
              <w:rPr>
                <w:i/>
                <w:iCs/>
                <w:lang w:eastAsia="en-US"/>
              </w:rPr>
              <w:t xml:space="preserve"> </w:t>
            </w:r>
            <w:r w:rsidR="007C7376" w:rsidRPr="001A6972">
              <w:rPr>
                <w:i/>
                <w:iCs/>
                <w:lang w:eastAsia="en-US"/>
              </w:rPr>
              <w:t xml:space="preserve">  </w:t>
            </w:r>
            <w:r w:rsidR="007C7376" w:rsidRPr="001A6972">
              <w:rPr>
                <w:b/>
                <w:i/>
                <w:iCs/>
                <w:lang w:eastAsia="en-US"/>
              </w:rPr>
              <w:t>экзамен</w:t>
            </w:r>
            <w:r w:rsidR="00BA5A14" w:rsidRPr="001A6972">
              <w:rPr>
                <w:b/>
                <w:i/>
                <w:iCs/>
                <w:lang w:eastAsia="en-US"/>
              </w:rPr>
              <w:t xml:space="preserve"> 2 семестр </w:t>
            </w:r>
          </w:p>
        </w:tc>
        <w:tc>
          <w:tcPr>
            <w:tcW w:w="1843" w:type="dxa"/>
            <w:tcBorders>
              <w:top w:val="single" w:sz="6" w:space="0" w:color="000000"/>
              <w:left w:val="single" w:sz="6" w:space="0" w:color="000000"/>
              <w:bottom w:val="single" w:sz="6" w:space="0" w:color="000000"/>
              <w:right w:val="single" w:sz="6" w:space="0" w:color="000000"/>
            </w:tcBorders>
            <w:vAlign w:val="center"/>
          </w:tcPr>
          <w:p w:rsidR="007C7376" w:rsidRDefault="00A35C65">
            <w:pPr>
              <w:jc w:val="center"/>
              <w:rPr>
                <w:b/>
                <w:iCs/>
                <w:color w:val="000000"/>
                <w:lang w:eastAsia="en-US"/>
              </w:rPr>
            </w:pPr>
            <w:r w:rsidRPr="001A6972">
              <w:rPr>
                <w:b/>
                <w:iCs/>
                <w:color w:val="000000"/>
                <w:lang w:eastAsia="en-US"/>
              </w:rPr>
              <w:t>4</w:t>
            </w:r>
          </w:p>
        </w:tc>
      </w:tr>
    </w:tbl>
    <w:p w:rsidR="00456288" w:rsidRDefault="00456288" w:rsidP="001A0159">
      <w:pPr>
        <w:rPr>
          <w:b/>
          <w:sz w:val="28"/>
          <w:szCs w:val="28"/>
        </w:rPr>
        <w:sectPr w:rsidR="00456288" w:rsidSect="00C47E7F">
          <w:pgSz w:w="11906" w:h="16838"/>
          <w:pgMar w:top="1134" w:right="851" w:bottom="1134" w:left="1418" w:header="709" w:footer="709" w:gutter="0"/>
          <w:pgNumType w:start="1"/>
          <w:cols w:space="720"/>
          <w:titlePg/>
          <w:docGrid w:linePitch="326"/>
        </w:sectPr>
      </w:pPr>
    </w:p>
    <w:p w:rsidR="00562199" w:rsidRDefault="00562199" w:rsidP="00C47E7F">
      <w:pPr>
        <w:rPr>
          <w:b/>
          <w:sz w:val="28"/>
          <w:szCs w:val="28"/>
          <w:highlight w:val="cyan"/>
        </w:rPr>
      </w:pPr>
    </w:p>
    <w:p w:rsidR="00C47E7F" w:rsidRDefault="00B93AD3" w:rsidP="00453BA6">
      <w:pPr>
        <w:jc w:val="center"/>
        <w:rPr>
          <w:b/>
          <w:sz w:val="28"/>
          <w:szCs w:val="28"/>
        </w:rPr>
      </w:pPr>
      <w:r w:rsidRPr="001A6972">
        <w:rPr>
          <w:b/>
          <w:sz w:val="28"/>
          <w:szCs w:val="28"/>
        </w:rPr>
        <w:t>2.</w:t>
      </w:r>
      <w:r w:rsidR="00456288" w:rsidRPr="001A6972">
        <w:rPr>
          <w:b/>
          <w:sz w:val="28"/>
          <w:szCs w:val="28"/>
        </w:rPr>
        <w:t>2</w:t>
      </w:r>
      <w:r w:rsidRPr="001A6972">
        <w:rPr>
          <w:b/>
          <w:sz w:val="28"/>
          <w:szCs w:val="28"/>
        </w:rPr>
        <w:t xml:space="preserve"> Тематический план и содержание учебно</w:t>
      </w:r>
      <w:r w:rsidR="00456288" w:rsidRPr="001A6972">
        <w:rPr>
          <w:b/>
          <w:sz w:val="28"/>
          <w:szCs w:val="28"/>
        </w:rPr>
        <w:t>го</w:t>
      </w:r>
      <w:r w:rsidRPr="001A6972">
        <w:rPr>
          <w:b/>
          <w:sz w:val="28"/>
          <w:szCs w:val="28"/>
        </w:rPr>
        <w:t xml:space="preserve"> </w:t>
      </w:r>
      <w:r w:rsidR="00456288" w:rsidRPr="001A6972">
        <w:rPr>
          <w:b/>
          <w:sz w:val="28"/>
          <w:szCs w:val="28"/>
        </w:rPr>
        <w:t xml:space="preserve">предмета </w:t>
      </w:r>
      <w:r w:rsidR="0056529D" w:rsidRPr="001A6972">
        <w:rPr>
          <w:b/>
          <w:sz w:val="28"/>
          <w:szCs w:val="28"/>
        </w:rPr>
        <w:t>Математика</w:t>
      </w:r>
    </w:p>
    <w:p w:rsidR="00346B33" w:rsidRDefault="00346B33" w:rsidP="00C47E7F">
      <w:pPr>
        <w:rPr>
          <w:b/>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433526">
        <w:trPr>
          <w:trHeight w:hRule="exact" w:val="950"/>
          <w:jc w:val="center"/>
        </w:trPr>
        <w:tc>
          <w:tcPr>
            <w:tcW w:w="2866" w:type="dxa"/>
            <w:tcBorders>
              <w:top w:val="single" w:sz="4" w:space="0" w:color="auto"/>
              <w:left w:val="single" w:sz="4" w:space="0" w:color="auto"/>
            </w:tcBorders>
            <w:shd w:val="clear" w:color="auto" w:fill="auto"/>
            <w:vAlign w:val="center"/>
          </w:tcPr>
          <w:p w:rsidR="001A0159" w:rsidRPr="00EA73C5" w:rsidRDefault="001A0159" w:rsidP="001A6972">
            <w:pPr>
              <w:widowControl w:val="0"/>
              <w:spacing w:line="307" w:lineRule="auto"/>
              <w:ind w:left="113" w:right="113"/>
              <w:jc w:val="center"/>
              <w:rPr>
                <w:rFonts w:eastAsia="Tahoma"/>
                <w:color w:val="000000"/>
                <w:sz w:val="22"/>
                <w:szCs w:val="22"/>
                <w:lang w:bidi="ru-RU"/>
              </w:rPr>
            </w:pPr>
            <w:r w:rsidRPr="00EA73C5">
              <w:rPr>
                <w:rFonts w:eastAsia="Tahoma"/>
                <w:b/>
                <w:bCs/>
                <w:color w:val="000000"/>
                <w:sz w:val="22"/>
                <w:szCs w:val="22"/>
                <w:lang w:bidi="ru-RU"/>
              </w:rPr>
              <w:t>Наименование разделов и тем</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center"/>
              <w:rPr>
                <w:rFonts w:eastAsia="Tahoma"/>
                <w:color w:val="000000"/>
                <w:sz w:val="22"/>
                <w:szCs w:val="22"/>
                <w:lang w:bidi="ru-RU"/>
              </w:rPr>
            </w:pPr>
            <w:r w:rsidRPr="00EA73C5">
              <w:rPr>
                <w:rFonts w:eastAsia="Tahoma"/>
                <w:b/>
                <w:bCs/>
                <w:color w:val="000000"/>
                <w:sz w:val="22"/>
                <w:szCs w:val="22"/>
                <w:lang w:bidi="ru-RU"/>
              </w:rPr>
              <w:t>Содержание учебного материала (основное и профессионально</w:t>
            </w:r>
            <w:r w:rsidRPr="00EA73C5">
              <w:rPr>
                <w:rFonts w:eastAsia="Tahoma"/>
                <w:b/>
                <w:bCs/>
                <w:color w:val="000000"/>
                <w:sz w:val="22"/>
                <w:szCs w:val="22"/>
                <w:lang w:bidi="ru-RU"/>
              </w:rPr>
              <w:softHyphen/>
              <w:t>ориентированное), лабораторные и практические занятия, прикладной модуль (при наличии)</w:t>
            </w:r>
          </w:p>
        </w:tc>
        <w:tc>
          <w:tcPr>
            <w:tcW w:w="1438" w:type="dxa"/>
            <w:tcBorders>
              <w:top w:val="single" w:sz="4" w:space="0" w:color="auto"/>
              <w:left w:val="single" w:sz="4" w:space="0" w:color="auto"/>
            </w:tcBorders>
            <w:shd w:val="clear" w:color="auto" w:fill="auto"/>
            <w:vAlign w:val="center"/>
          </w:tcPr>
          <w:p w:rsidR="001A0159" w:rsidRPr="00EA73C5" w:rsidRDefault="001A0159" w:rsidP="001A6972">
            <w:pPr>
              <w:widowControl w:val="0"/>
              <w:spacing w:line="310" w:lineRule="auto"/>
              <w:ind w:left="113" w:right="113"/>
              <w:jc w:val="center"/>
              <w:rPr>
                <w:rFonts w:eastAsia="Tahoma"/>
                <w:color w:val="000000"/>
                <w:sz w:val="22"/>
                <w:szCs w:val="22"/>
                <w:lang w:bidi="ru-RU"/>
              </w:rPr>
            </w:pPr>
            <w:r w:rsidRPr="00EA73C5">
              <w:rPr>
                <w:rFonts w:eastAsia="Tahoma"/>
                <w:b/>
                <w:bCs/>
                <w:color w:val="000000"/>
                <w:sz w:val="22"/>
                <w:szCs w:val="22"/>
                <w:lang w:bidi="ru-RU"/>
              </w:rPr>
              <w:t>Объем часов</w:t>
            </w:r>
          </w:p>
        </w:tc>
        <w:tc>
          <w:tcPr>
            <w:tcW w:w="1975" w:type="dxa"/>
            <w:tcBorders>
              <w:top w:val="single" w:sz="4" w:space="0" w:color="auto"/>
              <w:left w:val="single" w:sz="4" w:space="0" w:color="auto"/>
              <w:right w:val="single" w:sz="4" w:space="0" w:color="auto"/>
            </w:tcBorders>
            <w:shd w:val="clear" w:color="auto" w:fill="auto"/>
            <w:vAlign w:val="center"/>
          </w:tcPr>
          <w:p w:rsidR="001A0159" w:rsidRPr="00EA73C5" w:rsidRDefault="001A0159" w:rsidP="001A6972">
            <w:pPr>
              <w:widowControl w:val="0"/>
              <w:spacing w:line="305" w:lineRule="auto"/>
              <w:ind w:left="113" w:right="113"/>
              <w:jc w:val="center"/>
              <w:rPr>
                <w:rFonts w:eastAsia="Tahoma"/>
                <w:color w:val="000000"/>
                <w:sz w:val="22"/>
                <w:szCs w:val="22"/>
                <w:lang w:bidi="ru-RU"/>
              </w:rPr>
            </w:pPr>
            <w:r w:rsidRPr="00EA73C5">
              <w:rPr>
                <w:rFonts w:eastAsia="Tahoma"/>
                <w:b/>
                <w:bCs/>
                <w:color w:val="000000"/>
                <w:sz w:val="22"/>
                <w:szCs w:val="22"/>
                <w:lang w:bidi="ru-RU"/>
              </w:rPr>
              <w:t>Формируемые компетенции</w:t>
            </w:r>
          </w:p>
        </w:tc>
      </w:tr>
      <w:tr w:rsidR="001A0159" w:rsidRPr="00EA73C5" w:rsidTr="00433526">
        <w:trPr>
          <w:trHeight w:hRule="exact" w:val="322"/>
          <w:jc w:val="center"/>
        </w:trPr>
        <w:tc>
          <w:tcPr>
            <w:tcW w:w="2866"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center"/>
              <w:rPr>
                <w:rFonts w:eastAsia="Tahoma"/>
                <w:color w:val="000000"/>
                <w:sz w:val="22"/>
                <w:szCs w:val="22"/>
                <w:lang w:bidi="ru-RU"/>
              </w:rPr>
            </w:pPr>
            <w:r w:rsidRPr="00EA73C5">
              <w:rPr>
                <w:rFonts w:eastAsia="Tahoma"/>
                <w:color w:val="000000"/>
                <w:sz w:val="22"/>
                <w:szCs w:val="22"/>
                <w:lang w:bidi="ru-RU"/>
              </w:rPr>
              <w:t>1</w:t>
            </w:r>
          </w:p>
        </w:tc>
        <w:tc>
          <w:tcPr>
            <w:tcW w:w="8050"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center"/>
              <w:rPr>
                <w:rFonts w:eastAsia="Tahoma"/>
                <w:color w:val="000000"/>
                <w:sz w:val="22"/>
                <w:szCs w:val="22"/>
                <w:lang w:bidi="ru-RU"/>
              </w:rPr>
            </w:pPr>
            <w:r w:rsidRPr="00EA73C5">
              <w:rPr>
                <w:rFonts w:eastAsia="Tahoma"/>
                <w:color w:val="000000"/>
                <w:sz w:val="22"/>
                <w:szCs w:val="22"/>
                <w:lang w:bidi="ru-RU"/>
              </w:rPr>
              <w:t>2</w:t>
            </w:r>
          </w:p>
        </w:tc>
        <w:tc>
          <w:tcPr>
            <w:tcW w:w="1438"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20"/>
              <w:rPr>
                <w:rFonts w:eastAsia="Tahoma"/>
                <w:color w:val="000000"/>
                <w:sz w:val="22"/>
                <w:szCs w:val="22"/>
                <w:lang w:bidi="ru-RU"/>
              </w:rPr>
            </w:pPr>
            <w:r w:rsidRPr="00EA73C5">
              <w:rPr>
                <w:rFonts w:eastAsia="Tahoma"/>
                <w:color w:val="000000"/>
                <w:sz w:val="22"/>
                <w:szCs w:val="22"/>
                <w:lang w:bidi="ru-RU"/>
              </w:rPr>
              <w:t>3</w:t>
            </w:r>
          </w:p>
        </w:tc>
        <w:tc>
          <w:tcPr>
            <w:tcW w:w="1975" w:type="dxa"/>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jc w:val="center"/>
              <w:rPr>
                <w:rFonts w:eastAsia="Tahoma"/>
                <w:color w:val="000000"/>
                <w:sz w:val="22"/>
                <w:szCs w:val="22"/>
                <w:lang w:bidi="ru-RU"/>
              </w:rPr>
            </w:pPr>
            <w:r w:rsidRPr="00EA73C5">
              <w:rPr>
                <w:rFonts w:eastAsia="Tahoma"/>
                <w:color w:val="000000"/>
                <w:sz w:val="22"/>
                <w:szCs w:val="22"/>
                <w:lang w:bidi="ru-RU"/>
              </w:rPr>
              <w:t>4</w:t>
            </w:r>
          </w:p>
        </w:tc>
      </w:tr>
      <w:tr w:rsidR="001A0159" w:rsidRPr="00EA73C5" w:rsidTr="001A0159">
        <w:trPr>
          <w:trHeight w:hRule="exact" w:val="322"/>
          <w:jc w:val="center"/>
        </w:trPr>
        <w:tc>
          <w:tcPr>
            <w:tcW w:w="14329" w:type="dxa"/>
            <w:gridSpan w:val="4"/>
            <w:tcBorders>
              <w:top w:val="single" w:sz="4" w:space="0" w:color="auto"/>
              <w:left w:val="single" w:sz="4" w:space="0" w:color="auto"/>
              <w:righ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i/>
                <w:iCs/>
                <w:color w:val="000000"/>
                <w:sz w:val="22"/>
                <w:szCs w:val="22"/>
                <w:lang w:bidi="ru-RU"/>
              </w:rPr>
              <w:t>Основное содержание</w:t>
            </w:r>
          </w:p>
        </w:tc>
      </w:tr>
      <w:tr w:rsidR="00433526" w:rsidRPr="00EA73C5" w:rsidTr="00433526">
        <w:trPr>
          <w:trHeight w:hRule="exact" w:val="423"/>
          <w:jc w:val="center"/>
        </w:trPr>
        <w:tc>
          <w:tcPr>
            <w:tcW w:w="10916" w:type="dxa"/>
            <w:gridSpan w:val="2"/>
            <w:tcBorders>
              <w:top w:val="single" w:sz="4" w:space="0" w:color="auto"/>
              <w:left w:val="single" w:sz="4" w:space="0" w:color="auto"/>
            </w:tcBorders>
            <w:shd w:val="clear" w:color="auto" w:fill="auto"/>
          </w:tcPr>
          <w:p w:rsidR="00433526" w:rsidRPr="00433526" w:rsidRDefault="00433526" w:rsidP="00433526">
            <w:pPr>
              <w:widowControl w:val="0"/>
              <w:tabs>
                <w:tab w:val="left" w:pos="1447"/>
              </w:tabs>
              <w:spacing w:line="305" w:lineRule="auto"/>
              <w:ind w:left="113" w:right="113"/>
              <w:rPr>
                <w:rFonts w:eastAsia="Tahoma"/>
                <w:color w:val="000000"/>
                <w:sz w:val="22"/>
                <w:szCs w:val="22"/>
                <w:lang w:bidi="ru-RU"/>
              </w:rPr>
            </w:pPr>
            <w:r>
              <w:rPr>
                <w:rFonts w:eastAsia="Tahoma"/>
                <w:b/>
                <w:bCs/>
                <w:color w:val="000000"/>
                <w:sz w:val="22"/>
                <w:szCs w:val="22"/>
                <w:lang w:bidi="ru-RU"/>
              </w:rPr>
              <w:t xml:space="preserve"> Раздел 1. Повторение курса </w:t>
            </w:r>
            <w:r w:rsidRPr="00EA73C5">
              <w:rPr>
                <w:rFonts w:eastAsia="Tahoma"/>
                <w:b/>
                <w:bCs/>
                <w:color w:val="000000"/>
                <w:sz w:val="22"/>
                <w:szCs w:val="22"/>
                <w:lang w:bidi="ru-RU"/>
              </w:rPr>
              <w:t>математики</w:t>
            </w:r>
            <w:r>
              <w:rPr>
                <w:rFonts w:eastAsia="Tahoma"/>
                <w:color w:val="000000"/>
                <w:sz w:val="22"/>
                <w:szCs w:val="22"/>
                <w:lang w:bidi="ru-RU"/>
              </w:rPr>
              <w:t xml:space="preserve">   </w:t>
            </w:r>
            <w:r w:rsidRPr="00EA73C5">
              <w:rPr>
                <w:rFonts w:eastAsia="Tahoma"/>
                <w:b/>
                <w:bCs/>
                <w:color w:val="000000"/>
                <w:sz w:val="22"/>
                <w:szCs w:val="22"/>
                <w:lang w:bidi="ru-RU"/>
              </w:rPr>
              <w:t>основной школы</w:t>
            </w:r>
          </w:p>
        </w:tc>
        <w:tc>
          <w:tcPr>
            <w:tcW w:w="1438" w:type="dxa"/>
            <w:tcBorders>
              <w:top w:val="single" w:sz="4" w:space="0" w:color="auto"/>
              <w:left w:val="single" w:sz="4" w:space="0" w:color="auto"/>
            </w:tcBorders>
            <w:shd w:val="clear" w:color="auto" w:fill="auto"/>
          </w:tcPr>
          <w:p w:rsidR="00433526" w:rsidRPr="00A35C65" w:rsidRDefault="00433526" w:rsidP="001A6972">
            <w:pPr>
              <w:widowControl w:val="0"/>
              <w:ind w:left="113" w:right="113"/>
              <w:jc w:val="center"/>
              <w:rPr>
                <w:rFonts w:eastAsia="Tahoma"/>
                <w:sz w:val="22"/>
                <w:szCs w:val="22"/>
                <w:lang w:bidi="ru-RU"/>
              </w:rPr>
            </w:pPr>
            <w:r w:rsidRPr="00A35C65">
              <w:rPr>
                <w:rFonts w:eastAsia="Tahoma"/>
                <w:sz w:val="22"/>
                <w:szCs w:val="22"/>
                <w:lang w:bidi="ru-RU"/>
              </w:rPr>
              <w:t>8</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433526" w:rsidRPr="00EA73C5" w:rsidRDefault="00433526" w:rsidP="001A6972">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01, ОК 02, ОК 03, ОК 04, ОК 05, 0К 06</w:t>
            </w:r>
          </w:p>
          <w:p w:rsidR="00433526" w:rsidRPr="00EA73C5" w:rsidRDefault="00433526" w:rsidP="001A6972">
            <w:pPr>
              <w:widowControl w:val="0"/>
              <w:ind w:left="113" w:right="113"/>
              <w:jc w:val="center"/>
              <w:rPr>
                <w:rFonts w:eastAsia="Tahoma"/>
                <w:color w:val="000000"/>
                <w:sz w:val="22"/>
                <w:szCs w:val="22"/>
                <w:lang w:bidi="ru-RU"/>
              </w:rPr>
            </w:pPr>
          </w:p>
        </w:tc>
      </w:tr>
      <w:tr w:rsidR="001A0159" w:rsidRPr="00EA73C5" w:rsidTr="00433526">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1.1</w:t>
            </w:r>
          </w:p>
          <w:p w:rsidR="001A0159" w:rsidRPr="00EA73C5" w:rsidRDefault="001A0159" w:rsidP="001A6972">
            <w:pPr>
              <w:widowControl w:val="0"/>
              <w:tabs>
                <w:tab w:val="left" w:pos="1697"/>
              </w:tabs>
              <w:spacing w:line="312"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w:t>
            </w:r>
            <w:r w:rsidRPr="00EA73C5">
              <w:rPr>
                <w:rFonts w:eastAsia="Tahoma"/>
                <w:color w:val="000000"/>
                <w:sz w:val="22"/>
                <w:szCs w:val="22"/>
                <w:lang w:bidi="ru-RU"/>
              </w:rPr>
              <w:tab/>
              <w:t>освоении</w:t>
            </w:r>
          </w:p>
          <w:p w:rsidR="001A0159"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 xml:space="preserve">специальности. </w:t>
            </w:r>
          </w:p>
          <w:p w:rsidR="001A0159" w:rsidRPr="00EA73C5"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Числа и вычисления</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A35C65" w:rsidRDefault="001A0159" w:rsidP="001A6972">
            <w:pPr>
              <w:widowControl w:val="0"/>
              <w:ind w:left="113" w:right="113"/>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1882"/>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 освоении специальности.</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Базовые знания и умения по математике в профессиональной и в повседневной деятельности.</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над положительными и отрицательными числами, с обыкновенными и десятичными дробями.</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со степенями, формулы сокращенного умножения</w:t>
            </w:r>
          </w:p>
        </w:tc>
        <w:tc>
          <w:tcPr>
            <w:tcW w:w="1438" w:type="dxa"/>
            <w:tcBorders>
              <w:top w:val="single" w:sz="4" w:space="0" w:color="auto"/>
              <w:left w:val="single" w:sz="4" w:space="0" w:color="auto"/>
            </w:tcBorders>
            <w:shd w:val="clear" w:color="auto" w:fill="auto"/>
          </w:tcPr>
          <w:p w:rsidR="001A0159" w:rsidRPr="00A35C65" w:rsidRDefault="001A0159" w:rsidP="001A6972">
            <w:pPr>
              <w:widowControl w:val="0"/>
              <w:ind w:left="113" w:right="113"/>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432"/>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A35C65" w:rsidRDefault="001A0159" w:rsidP="001A6972">
            <w:pPr>
              <w:widowControl w:val="0"/>
              <w:ind w:left="113" w:right="113" w:firstLine="420"/>
              <w:rPr>
                <w:rFonts w:eastAsia="Tahoma"/>
                <w:sz w:val="22"/>
                <w:szCs w:val="22"/>
                <w:lang w:bidi="ru-RU"/>
              </w:rPr>
            </w:pPr>
            <w:r w:rsidRPr="00A35C65">
              <w:rPr>
                <w:rFonts w:eastAsia="Tahoma"/>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Тема 1.2</w:t>
            </w:r>
          </w:p>
          <w:p w:rsidR="001A0159" w:rsidRPr="00EA73C5" w:rsidRDefault="001A0159" w:rsidP="001A6972">
            <w:pPr>
              <w:widowControl w:val="0"/>
              <w:spacing w:after="60"/>
              <w:ind w:left="113" w:right="113"/>
              <w:rPr>
                <w:rFonts w:eastAsia="Tahoma"/>
                <w:color w:val="000000"/>
                <w:sz w:val="22"/>
                <w:szCs w:val="22"/>
                <w:lang w:bidi="ru-RU"/>
              </w:rPr>
            </w:pPr>
            <w:r w:rsidRPr="00EA73C5">
              <w:rPr>
                <w:rFonts w:eastAsia="Tahoma"/>
                <w:color w:val="000000"/>
                <w:sz w:val="22"/>
                <w:szCs w:val="22"/>
                <w:lang w:bidi="ru-RU"/>
              </w:rPr>
              <w:t>Процентные вычисления.</w:t>
            </w:r>
          </w:p>
          <w:p w:rsidR="001A0159" w:rsidRPr="00EA73C5" w:rsidRDefault="001A0159" w:rsidP="001A6972">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Уравнения и неравенства</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A35C65" w:rsidRDefault="001A0159" w:rsidP="001A6972">
            <w:pPr>
              <w:widowControl w:val="0"/>
              <w:ind w:left="113" w:right="113"/>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634"/>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Простые проценты, разные способы их вычисления. Линейные, квадратные, дробно-линейные уравнения и неравенства</w:t>
            </w:r>
          </w:p>
        </w:tc>
        <w:tc>
          <w:tcPr>
            <w:tcW w:w="1438" w:type="dxa"/>
            <w:tcBorders>
              <w:top w:val="single" w:sz="4" w:space="0" w:color="auto"/>
              <w:left w:val="single" w:sz="4" w:space="0" w:color="auto"/>
            </w:tcBorders>
            <w:shd w:val="clear" w:color="auto" w:fill="auto"/>
          </w:tcPr>
          <w:p w:rsidR="001A0159" w:rsidRPr="00A35C65" w:rsidRDefault="001A0159" w:rsidP="001A6972">
            <w:pPr>
              <w:widowControl w:val="0"/>
              <w:ind w:left="113" w:right="113"/>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437"/>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A35C65" w:rsidRDefault="001A0159" w:rsidP="001A6972">
            <w:pPr>
              <w:widowControl w:val="0"/>
              <w:ind w:left="113" w:right="113" w:firstLine="420"/>
              <w:rPr>
                <w:rFonts w:eastAsia="Tahoma"/>
                <w:sz w:val="22"/>
                <w:szCs w:val="22"/>
                <w:lang w:bidi="ru-RU"/>
              </w:rPr>
            </w:pPr>
            <w:r w:rsidRPr="00A35C65">
              <w:rPr>
                <w:rFonts w:eastAsia="Tahoma"/>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433526" w:rsidRPr="00EA73C5" w:rsidTr="00433526">
        <w:trPr>
          <w:trHeight w:hRule="exact" w:val="358"/>
          <w:jc w:val="center"/>
        </w:trPr>
        <w:tc>
          <w:tcPr>
            <w:tcW w:w="2866" w:type="dxa"/>
            <w:vMerge w:val="restart"/>
            <w:tcBorders>
              <w:top w:val="single" w:sz="4" w:space="0" w:color="auto"/>
              <w:left w:val="single" w:sz="4" w:space="0" w:color="auto"/>
            </w:tcBorders>
            <w:shd w:val="clear" w:color="auto" w:fill="auto"/>
          </w:tcPr>
          <w:p w:rsidR="00433526" w:rsidRPr="00EA73C5" w:rsidRDefault="00433526"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1.3.</w:t>
            </w:r>
          </w:p>
          <w:p w:rsidR="00433526" w:rsidRPr="00EA73C5" w:rsidRDefault="00433526"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Процентные вычисления в профессиональных задачах</w:t>
            </w:r>
          </w:p>
        </w:tc>
        <w:tc>
          <w:tcPr>
            <w:tcW w:w="8050" w:type="dxa"/>
            <w:tcBorders>
              <w:top w:val="single" w:sz="4" w:space="0" w:color="auto"/>
              <w:left w:val="single" w:sz="4" w:space="0" w:color="auto"/>
              <w:bottom w:val="single" w:sz="4" w:space="0" w:color="auto"/>
            </w:tcBorders>
            <w:shd w:val="clear" w:color="auto" w:fill="auto"/>
          </w:tcPr>
          <w:p w:rsidR="00433526" w:rsidRPr="00EA73C5" w:rsidRDefault="00433526"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433526" w:rsidRPr="00A35C65" w:rsidRDefault="00433526" w:rsidP="001A6972">
            <w:pPr>
              <w:widowControl w:val="0"/>
              <w:ind w:left="113" w:right="113"/>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433526" w:rsidRPr="00EA73C5" w:rsidRDefault="00433526" w:rsidP="001A6972">
            <w:pPr>
              <w:widowControl w:val="0"/>
              <w:ind w:left="113" w:right="113"/>
              <w:rPr>
                <w:rFonts w:eastAsia="Courier New"/>
                <w:color w:val="000000"/>
                <w:sz w:val="22"/>
                <w:szCs w:val="22"/>
                <w:lang w:bidi="ru-RU"/>
              </w:rPr>
            </w:pPr>
          </w:p>
        </w:tc>
      </w:tr>
      <w:tr w:rsidR="00433526" w:rsidRPr="00EA73C5" w:rsidTr="00433526">
        <w:trPr>
          <w:trHeight w:hRule="exact" w:val="722"/>
          <w:jc w:val="center"/>
        </w:trPr>
        <w:tc>
          <w:tcPr>
            <w:tcW w:w="2866" w:type="dxa"/>
            <w:vMerge/>
            <w:tcBorders>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433526" w:rsidRPr="00EA73C5" w:rsidRDefault="00433526"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Простые и сложные проценты. Процентные вычисления в профессиональных задачах</w:t>
            </w:r>
          </w:p>
        </w:tc>
        <w:tc>
          <w:tcPr>
            <w:tcW w:w="1438" w:type="dxa"/>
            <w:tcBorders>
              <w:top w:val="single" w:sz="4" w:space="0" w:color="auto"/>
              <w:left w:val="single" w:sz="4" w:space="0" w:color="auto"/>
            </w:tcBorders>
            <w:shd w:val="clear" w:color="auto" w:fill="auto"/>
          </w:tcPr>
          <w:p w:rsidR="00433526" w:rsidRPr="00A35C65" w:rsidRDefault="00433526" w:rsidP="001A6972">
            <w:pPr>
              <w:widowControl w:val="0"/>
              <w:ind w:left="113" w:right="113"/>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433526" w:rsidRPr="00EA73C5" w:rsidRDefault="00433526" w:rsidP="001A6972">
            <w:pPr>
              <w:widowControl w:val="0"/>
              <w:ind w:left="113" w:right="113"/>
              <w:rPr>
                <w:rFonts w:eastAsia="Courier New"/>
                <w:color w:val="000000"/>
                <w:sz w:val="22"/>
                <w:szCs w:val="22"/>
                <w:lang w:bidi="ru-RU"/>
              </w:rPr>
            </w:pPr>
          </w:p>
        </w:tc>
      </w:tr>
      <w:tr w:rsidR="001A0159" w:rsidRPr="00EA73C5" w:rsidTr="00433526">
        <w:trPr>
          <w:trHeight w:hRule="exact" w:val="504"/>
          <w:jc w:val="center"/>
        </w:trPr>
        <w:tc>
          <w:tcPr>
            <w:tcW w:w="2866" w:type="dxa"/>
            <w:vMerge/>
            <w:tcBorders>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A35C65" w:rsidRDefault="001A0159" w:rsidP="001A6972">
            <w:pPr>
              <w:widowControl w:val="0"/>
              <w:ind w:left="113" w:right="113" w:firstLine="420"/>
              <w:rPr>
                <w:rFonts w:eastAsia="Tahoma"/>
                <w:sz w:val="22"/>
                <w:szCs w:val="22"/>
                <w:lang w:bidi="ru-RU"/>
              </w:rPr>
            </w:pPr>
            <w:r w:rsidRPr="00A35C65">
              <w:rPr>
                <w:rFonts w:eastAsia="Tahoma"/>
                <w:sz w:val="22"/>
                <w:szCs w:val="22"/>
                <w:lang w:bidi="ru-RU"/>
              </w:rPr>
              <w:t>2</w:t>
            </w:r>
          </w:p>
        </w:tc>
        <w:tc>
          <w:tcPr>
            <w:tcW w:w="1975"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266" w:lineRule="auto"/>
        <w:ind w:left="113" w:right="113"/>
        <w:rPr>
          <w:rFonts w:eastAsia="Verdana"/>
          <w:i/>
          <w:iCs/>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363"/>
        <w:gridCol w:w="1901"/>
      </w:tblGrid>
      <w:tr w:rsidR="001A0159" w:rsidRPr="00EA73C5" w:rsidTr="001A0159">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1.4</w:t>
            </w:r>
          </w:p>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lastRenderedPageBreak/>
              <w:t>Решение задач. Входной контроль</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634"/>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Вычисления и преобразования. Уравнения и неравенства. Геометрия на плоскости</w:t>
            </w:r>
            <w:r w:rsidR="004A5769">
              <w:rPr>
                <w:rFonts w:eastAsia="Tahoma"/>
                <w:color w:val="000000"/>
                <w:sz w:val="22"/>
                <w:szCs w:val="22"/>
                <w:lang w:bidi="ru-RU"/>
              </w:rPr>
              <w:t>.</w:t>
            </w:r>
          </w:p>
          <w:p w:rsidR="004A5769" w:rsidRPr="00720756" w:rsidRDefault="004A5769" w:rsidP="001A6972">
            <w:pPr>
              <w:widowControl w:val="0"/>
              <w:spacing w:line="307" w:lineRule="auto"/>
              <w:ind w:left="113" w:right="113"/>
              <w:rPr>
                <w:rFonts w:eastAsia="Tahoma"/>
                <w:color w:val="000000"/>
                <w:sz w:val="22"/>
                <w:szCs w:val="22"/>
                <w:lang w:bidi="ru-RU"/>
              </w:rPr>
            </w:pPr>
            <w:r>
              <w:rPr>
                <w:rFonts w:eastAsia="Tahoma"/>
                <w:color w:val="000000"/>
                <w:sz w:val="22"/>
                <w:szCs w:val="22"/>
                <w:lang w:bidi="ru-RU"/>
              </w:rPr>
              <w:t>Проверочная работа.</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4A5769" w:rsidRPr="00EA73C5" w:rsidTr="004A5769">
        <w:trPr>
          <w:trHeight w:val="456"/>
          <w:jc w:val="center"/>
        </w:trPr>
        <w:tc>
          <w:tcPr>
            <w:tcW w:w="2866" w:type="dxa"/>
            <w:vMerge/>
            <w:tcBorders>
              <w:left w:val="single" w:sz="4" w:space="0" w:color="auto"/>
            </w:tcBorders>
            <w:shd w:val="clear" w:color="auto" w:fill="auto"/>
          </w:tcPr>
          <w:p w:rsidR="004A5769" w:rsidRPr="00EA73C5" w:rsidRDefault="004A576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A5769" w:rsidRPr="004A5769"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4A5769" w:rsidRPr="00EA73C5" w:rsidRDefault="004A5769" w:rsidP="001A6972">
            <w:pPr>
              <w:widowControl w:val="0"/>
              <w:ind w:left="113" w:right="113" w:firstLine="440"/>
              <w:rPr>
                <w:rFonts w:eastAsia="Tahoma"/>
                <w:color w:val="000000"/>
                <w:sz w:val="22"/>
                <w:szCs w:val="22"/>
                <w:lang w:bidi="ru-RU"/>
              </w:rPr>
            </w:pPr>
            <w:r w:rsidRPr="00A35C65">
              <w:rPr>
                <w:rFonts w:eastAsia="Tahoma"/>
                <w:sz w:val="22"/>
                <w:szCs w:val="22"/>
                <w:lang w:bidi="ru-RU"/>
              </w:rPr>
              <w:t>2</w:t>
            </w:r>
          </w:p>
        </w:tc>
        <w:tc>
          <w:tcPr>
            <w:tcW w:w="1901" w:type="dxa"/>
            <w:vMerge/>
            <w:tcBorders>
              <w:left w:val="single" w:sz="4" w:space="0" w:color="auto"/>
              <w:right w:val="single" w:sz="4" w:space="0" w:color="auto"/>
            </w:tcBorders>
            <w:shd w:val="clear" w:color="auto" w:fill="auto"/>
          </w:tcPr>
          <w:p w:rsidR="004A5769" w:rsidRPr="00EA73C5" w:rsidRDefault="004A5769" w:rsidP="001A6972">
            <w:pPr>
              <w:widowControl w:val="0"/>
              <w:ind w:left="113" w:right="113"/>
              <w:rPr>
                <w:rFonts w:eastAsia="Courier New"/>
                <w:color w:val="000000"/>
                <w:sz w:val="22"/>
                <w:szCs w:val="22"/>
                <w:lang w:bidi="ru-RU"/>
              </w:rPr>
            </w:pPr>
          </w:p>
        </w:tc>
      </w:tr>
      <w:tr w:rsidR="00433526" w:rsidRPr="00EA73C5" w:rsidTr="00433526">
        <w:trPr>
          <w:trHeight w:hRule="exact" w:val="615"/>
          <w:jc w:val="center"/>
        </w:trPr>
        <w:tc>
          <w:tcPr>
            <w:tcW w:w="10916" w:type="dxa"/>
            <w:gridSpan w:val="2"/>
            <w:tcBorders>
              <w:top w:val="single" w:sz="4" w:space="0" w:color="auto"/>
              <w:left w:val="single" w:sz="4" w:space="0" w:color="auto"/>
            </w:tcBorders>
            <w:shd w:val="clear" w:color="auto" w:fill="auto"/>
            <w:vAlign w:val="bottom"/>
          </w:tcPr>
          <w:p w:rsidR="00433526" w:rsidRPr="00433526" w:rsidRDefault="00433526" w:rsidP="00433526">
            <w:pPr>
              <w:widowControl w:val="0"/>
              <w:tabs>
                <w:tab w:val="left" w:pos="2530"/>
              </w:tabs>
              <w:spacing w:line="310" w:lineRule="auto"/>
              <w:ind w:left="113" w:right="113"/>
              <w:jc w:val="both"/>
              <w:rPr>
                <w:rFonts w:eastAsia="Tahoma"/>
                <w:color w:val="000000"/>
                <w:sz w:val="22"/>
                <w:szCs w:val="22"/>
                <w:lang w:bidi="ru-RU"/>
              </w:rPr>
            </w:pPr>
            <w:r w:rsidRPr="00EA73C5">
              <w:rPr>
                <w:rFonts w:eastAsia="Tahoma"/>
                <w:b/>
                <w:bCs/>
                <w:color w:val="000000"/>
                <w:sz w:val="22"/>
                <w:szCs w:val="22"/>
                <w:lang w:bidi="ru-RU"/>
              </w:rPr>
              <w:t>Раздел 2 Прямые и плоскости</w:t>
            </w:r>
            <w:r w:rsidRPr="00EA73C5">
              <w:rPr>
                <w:rFonts w:eastAsia="Tahoma"/>
                <w:b/>
                <w:bCs/>
                <w:color w:val="000000"/>
                <w:sz w:val="22"/>
                <w:szCs w:val="22"/>
                <w:lang w:bidi="ru-RU"/>
              </w:rPr>
              <w:tab/>
              <w:t>в</w:t>
            </w:r>
            <w:r>
              <w:rPr>
                <w:rFonts w:eastAsia="Tahoma"/>
                <w:color w:val="000000"/>
                <w:sz w:val="22"/>
                <w:szCs w:val="22"/>
                <w:lang w:bidi="ru-RU"/>
              </w:rPr>
              <w:t xml:space="preserve">  </w:t>
            </w:r>
            <w:r w:rsidRPr="00EA73C5">
              <w:rPr>
                <w:rFonts w:eastAsia="Tahoma"/>
                <w:b/>
                <w:bCs/>
                <w:color w:val="000000"/>
                <w:sz w:val="22"/>
                <w:szCs w:val="22"/>
                <w:lang w:bidi="ru-RU"/>
              </w:rPr>
              <w:t>пространстве. Координаты и векторы в пространстве</w:t>
            </w:r>
          </w:p>
        </w:tc>
        <w:tc>
          <w:tcPr>
            <w:tcW w:w="1363" w:type="dxa"/>
            <w:tcBorders>
              <w:top w:val="single" w:sz="4" w:space="0" w:color="auto"/>
              <w:left w:val="single" w:sz="4" w:space="0" w:color="auto"/>
            </w:tcBorders>
            <w:shd w:val="clear" w:color="auto" w:fill="auto"/>
          </w:tcPr>
          <w:p w:rsidR="00433526" w:rsidRPr="00EA73C5" w:rsidRDefault="00433526" w:rsidP="001A6972">
            <w:pPr>
              <w:widowControl w:val="0"/>
              <w:ind w:left="113" w:right="113"/>
              <w:jc w:val="center"/>
              <w:rPr>
                <w:rFonts w:eastAsia="Tahoma"/>
                <w:color w:val="000000"/>
                <w:sz w:val="22"/>
                <w:szCs w:val="22"/>
                <w:lang w:bidi="ru-RU"/>
              </w:rPr>
            </w:pPr>
            <w:r>
              <w:rPr>
                <w:rFonts w:eastAsia="Tahoma"/>
                <w:b/>
                <w:bCs/>
                <w:color w:val="000000"/>
                <w:sz w:val="22"/>
                <w:szCs w:val="22"/>
                <w:lang w:bidi="ru-RU"/>
              </w:rPr>
              <w:t>14</w:t>
            </w:r>
          </w:p>
        </w:tc>
        <w:tc>
          <w:tcPr>
            <w:tcW w:w="1901" w:type="dxa"/>
            <w:vMerge w:val="restart"/>
            <w:tcBorders>
              <w:top w:val="single" w:sz="4" w:space="0" w:color="auto"/>
              <w:left w:val="single" w:sz="4" w:space="0" w:color="auto"/>
              <w:right w:val="single" w:sz="4" w:space="0" w:color="auto"/>
            </w:tcBorders>
            <w:shd w:val="clear" w:color="auto" w:fill="auto"/>
            <w:vAlign w:val="center"/>
          </w:tcPr>
          <w:p w:rsidR="00433526" w:rsidRPr="00EA73C5" w:rsidRDefault="00433526" w:rsidP="001A6972">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01, ОК 03,</w:t>
            </w:r>
          </w:p>
          <w:p w:rsidR="00433526" w:rsidRPr="00EA73C5" w:rsidRDefault="00433526" w:rsidP="001A6972">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04, ОК 07</w:t>
            </w:r>
          </w:p>
          <w:p w:rsidR="00433526" w:rsidRPr="00EA73C5" w:rsidRDefault="00433526" w:rsidP="001A6972">
            <w:pPr>
              <w:widowControl w:val="0"/>
              <w:spacing w:after="60"/>
              <w:ind w:left="113" w:right="113"/>
              <w:jc w:val="center"/>
              <w:rPr>
                <w:rFonts w:eastAsia="Tahoma"/>
                <w:color w:val="000000"/>
                <w:sz w:val="22"/>
                <w:szCs w:val="22"/>
                <w:lang w:bidi="ru-RU"/>
              </w:rPr>
            </w:pPr>
          </w:p>
        </w:tc>
      </w:tr>
      <w:tr w:rsidR="001A0159"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2.1. Основные понятия стереометрии. Расположение прямых и плоскостей</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1570"/>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highlight w:val="yellow"/>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2.2. Параллельность прямых, прямой</w:t>
            </w:r>
            <w:r w:rsidRPr="00EA73C5">
              <w:rPr>
                <w:rFonts w:eastAsia="Tahoma"/>
                <w:color w:val="000000"/>
                <w:sz w:val="22"/>
                <w:szCs w:val="22"/>
                <w:lang w:bidi="ru-RU"/>
              </w:rPr>
              <w:tab/>
              <w:t>и</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плоскости, плоскостей</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1574"/>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прямая и плоскость. Определение. Признак. Свойства.</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плоскости. Определение. Признак. Свойства.</w:t>
            </w:r>
          </w:p>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2278"/>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2.3.</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Перпендикулярность прямых, прямой и плоскости, плоскостей</w:t>
            </w: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634"/>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Перпендикулярные прямые. Параллельные прямые, перпендикулярные к плоскости. Признак перпендикулярности прямой и плоскости</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1A0159">
        <w:trPr>
          <w:trHeight w:hRule="exact" w:val="528"/>
          <w:jc w:val="center"/>
        </w:trPr>
        <w:tc>
          <w:tcPr>
            <w:tcW w:w="2866"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01"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4"/>
        <w:gridCol w:w="8082"/>
        <w:gridCol w:w="1276"/>
        <w:gridCol w:w="2105"/>
      </w:tblGrid>
      <w:tr w:rsidR="001A0159" w:rsidRPr="00EA73C5" w:rsidTr="000B287D">
        <w:trPr>
          <w:trHeight w:hRule="exact" w:val="126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lastRenderedPageBreak/>
              <w:t>Тема 2.4. Перпендикуляр и наклонная. Теорема о трех перпендикулярах</w:t>
            </w:r>
          </w:p>
        </w:tc>
        <w:tc>
          <w:tcPr>
            <w:tcW w:w="8082"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 и наклонная. Теорема о трех перпендикулярах. Угол между прямой и плоскостью.</w:t>
            </w:r>
          </w:p>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Угол между плоскостями. Перпендикулярные плоскости.</w:t>
            </w:r>
          </w:p>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Расстояния в пространстве</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210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22"/>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2.5. Координаты и векторы в пространстве</w:t>
            </w:r>
          </w:p>
        </w:tc>
        <w:tc>
          <w:tcPr>
            <w:tcW w:w="8082"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950"/>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22"/>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433526" w:rsidRPr="00EA73C5" w:rsidTr="000B287D">
        <w:trPr>
          <w:trHeight w:hRule="exact" w:val="634"/>
          <w:jc w:val="center"/>
        </w:trPr>
        <w:tc>
          <w:tcPr>
            <w:tcW w:w="2844" w:type="dxa"/>
            <w:vMerge w:val="restart"/>
            <w:tcBorders>
              <w:top w:val="single" w:sz="4" w:space="0" w:color="auto"/>
              <w:left w:val="single" w:sz="4" w:space="0" w:color="auto"/>
            </w:tcBorders>
            <w:shd w:val="clear" w:color="auto" w:fill="auto"/>
          </w:tcPr>
          <w:p w:rsidR="00433526" w:rsidRPr="00EA73C5" w:rsidRDefault="00433526" w:rsidP="001A6972">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2.6. Прямые и плоскости в практических задачах</w:t>
            </w:r>
          </w:p>
        </w:tc>
        <w:tc>
          <w:tcPr>
            <w:tcW w:w="8082" w:type="dxa"/>
            <w:vMerge w:val="restart"/>
            <w:tcBorders>
              <w:top w:val="single" w:sz="4" w:space="0" w:color="auto"/>
              <w:left w:val="single" w:sz="4" w:space="0" w:color="auto"/>
            </w:tcBorders>
            <w:shd w:val="clear" w:color="auto" w:fill="auto"/>
            <w:vAlign w:val="bottom"/>
          </w:tcPr>
          <w:p w:rsidR="00433526" w:rsidRPr="00EA73C5" w:rsidRDefault="00433526"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276" w:type="dxa"/>
            <w:tcBorders>
              <w:top w:val="single" w:sz="4" w:space="0" w:color="auto"/>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2105" w:type="dxa"/>
            <w:vMerge/>
            <w:tcBorders>
              <w:left w:val="single" w:sz="4" w:space="0" w:color="auto"/>
              <w:righ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r>
      <w:tr w:rsidR="00433526" w:rsidRPr="00EA73C5" w:rsidTr="000B287D">
        <w:trPr>
          <w:trHeight w:hRule="exact" w:val="724"/>
          <w:jc w:val="center"/>
        </w:trPr>
        <w:tc>
          <w:tcPr>
            <w:tcW w:w="2844" w:type="dxa"/>
            <w:vMerge/>
            <w:tcBorders>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8082" w:type="dxa"/>
            <w:vMerge/>
            <w:tcBorders>
              <w:left w:val="single" w:sz="4" w:space="0" w:color="auto"/>
            </w:tcBorders>
            <w:shd w:val="clear" w:color="auto" w:fill="auto"/>
            <w:vAlign w:val="bottom"/>
          </w:tcPr>
          <w:p w:rsidR="00433526" w:rsidRPr="00EA73C5" w:rsidRDefault="00433526" w:rsidP="001A6972">
            <w:pPr>
              <w:widowControl w:val="0"/>
              <w:spacing w:line="310" w:lineRule="auto"/>
              <w:ind w:left="113" w:right="113"/>
              <w:jc w:val="both"/>
              <w:rPr>
                <w:rFonts w:eastAsia="Tahoma"/>
                <w:color w:val="000000"/>
                <w:sz w:val="22"/>
                <w:szCs w:val="22"/>
                <w:lang w:bidi="ru-RU"/>
              </w:rPr>
            </w:pPr>
          </w:p>
        </w:tc>
        <w:tc>
          <w:tcPr>
            <w:tcW w:w="1276" w:type="dxa"/>
            <w:tcBorders>
              <w:top w:val="single" w:sz="4" w:space="0" w:color="auto"/>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2105" w:type="dxa"/>
            <w:vMerge/>
            <w:tcBorders>
              <w:left w:val="single" w:sz="4" w:space="0" w:color="auto"/>
              <w:righ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r>
      <w:tr w:rsidR="001A0159" w:rsidRPr="00EA73C5" w:rsidTr="000B287D">
        <w:trPr>
          <w:trHeight w:hRule="exact" w:val="322"/>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2.7 Решение задач. Прямые и плоскости, координаты и векторы в пространстве</w:t>
            </w:r>
          </w:p>
        </w:tc>
        <w:tc>
          <w:tcPr>
            <w:tcW w:w="8082"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1262"/>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22"/>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6" w:type="dxa"/>
            <w:tcBorders>
              <w:top w:val="single" w:sz="4" w:space="0" w:color="auto"/>
              <w:left w:val="single" w:sz="4" w:space="0" w:color="auto"/>
            </w:tcBorders>
            <w:shd w:val="clear" w:color="auto" w:fill="auto"/>
          </w:tcPr>
          <w:p w:rsidR="001A0159" w:rsidRPr="00EA73C5" w:rsidRDefault="004A5769" w:rsidP="001A6972">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31"/>
          <w:jc w:val="center"/>
        </w:trPr>
        <w:tc>
          <w:tcPr>
            <w:tcW w:w="2844"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276" w:type="dxa"/>
            <w:tcBorders>
              <w:top w:val="single" w:sz="4" w:space="0" w:color="auto"/>
              <w:left w:val="single" w:sz="4" w:space="0" w:color="auto"/>
            </w:tcBorders>
            <w:shd w:val="clear" w:color="auto" w:fill="auto"/>
          </w:tcPr>
          <w:p w:rsidR="001A0159" w:rsidRPr="00EA73C5" w:rsidRDefault="004A5769" w:rsidP="001A6972">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210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25"/>
          <w:jc w:val="center"/>
        </w:trPr>
        <w:tc>
          <w:tcPr>
            <w:tcW w:w="10926" w:type="dxa"/>
            <w:gridSpan w:val="2"/>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3. Основы тригонометрии. Тригонометрические функции</w:t>
            </w:r>
          </w:p>
        </w:tc>
        <w:tc>
          <w:tcPr>
            <w:tcW w:w="1276"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center"/>
              <w:rPr>
                <w:rFonts w:eastAsia="Tahoma"/>
                <w:color w:val="000000"/>
                <w:sz w:val="22"/>
                <w:szCs w:val="22"/>
                <w:lang w:bidi="ru-RU"/>
              </w:rPr>
            </w:pPr>
            <w:r>
              <w:rPr>
                <w:rFonts w:eastAsia="Tahoma"/>
                <w:b/>
                <w:bCs/>
                <w:color w:val="000000"/>
                <w:sz w:val="22"/>
                <w:szCs w:val="22"/>
                <w:lang w:bidi="ru-RU"/>
              </w:rPr>
              <w:t>14</w:t>
            </w:r>
          </w:p>
        </w:tc>
        <w:tc>
          <w:tcPr>
            <w:tcW w:w="2105" w:type="dxa"/>
            <w:vMerge w:val="restart"/>
            <w:tcBorders>
              <w:top w:val="single" w:sz="4" w:space="0" w:color="auto"/>
              <w:left w:val="single" w:sz="4" w:space="0" w:color="auto"/>
              <w:right w:val="single" w:sz="4" w:space="0" w:color="auto"/>
            </w:tcBorders>
            <w:shd w:val="clear" w:color="auto" w:fill="auto"/>
            <w:vAlign w:val="center"/>
          </w:tcPr>
          <w:p w:rsidR="001A0159" w:rsidRPr="00EA73C5" w:rsidRDefault="001A0159" w:rsidP="001A6972">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01, ОК 02, ОК 03, ОК 04, ОК 05</w:t>
            </w:r>
          </w:p>
        </w:tc>
      </w:tr>
      <w:tr w:rsidR="001A0159" w:rsidRPr="00EA73C5" w:rsidTr="000B287D">
        <w:trPr>
          <w:trHeight w:hRule="exact" w:val="336"/>
          <w:jc w:val="center"/>
        </w:trPr>
        <w:tc>
          <w:tcPr>
            <w:tcW w:w="2844"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Тема 3.1</w:t>
            </w:r>
          </w:p>
        </w:tc>
        <w:tc>
          <w:tcPr>
            <w:tcW w:w="8082"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6"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2105"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221"/>
        <w:gridCol w:w="1134"/>
        <w:gridCol w:w="1975"/>
      </w:tblGrid>
      <w:tr w:rsidR="001A0159" w:rsidRPr="00EA73C5" w:rsidTr="003759BA">
        <w:trPr>
          <w:trHeight w:hRule="exact" w:val="126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lastRenderedPageBreak/>
              <w:t>Тригонометрические функции произвольного угла, числа</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3.2 Основные</w:t>
            </w:r>
          </w:p>
          <w:p w:rsidR="001A0159" w:rsidRPr="00EA73C5"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тождества</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654"/>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tabs>
                <w:tab w:val="left" w:pos="2671"/>
                <w:tab w:val="left" w:pos="4399"/>
                <w:tab w:val="left" w:pos="6665"/>
              </w:tabs>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Тригонометрические</w:t>
            </w:r>
            <w:r w:rsidRPr="00EA73C5">
              <w:rPr>
                <w:rFonts w:eastAsia="Tahoma"/>
                <w:color w:val="000000"/>
                <w:sz w:val="22"/>
                <w:szCs w:val="22"/>
                <w:lang w:bidi="ru-RU"/>
              </w:rPr>
              <w:tab/>
              <w:t>тождества.</w:t>
            </w:r>
            <w:r w:rsidRPr="00EA73C5">
              <w:rPr>
                <w:rFonts w:eastAsia="Tahoma"/>
                <w:color w:val="000000"/>
                <w:sz w:val="22"/>
                <w:szCs w:val="22"/>
                <w:lang w:bidi="ru-RU"/>
              </w:rPr>
              <w:tab/>
              <w:t>Преобразования</w:t>
            </w:r>
            <w:r w:rsidRPr="00EA73C5">
              <w:rPr>
                <w:rFonts w:eastAsia="Tahoma"/>
                <w:color w:val="000000"/>
                <w:sz w:val="22"/>
                <w:szCs w:val="22"/>
                <w:lang w:bidi="ru-RU"/>
              </w:rPr>
              <w:tab/>
              <w:t>простейших</w:t>
            </w:r>
          </w:p>
          <w:p w:rsidR="001A0159" w:rsidRPr="00EA73C5" w:rsidRDefault="001A0159" w:rsidP="001A6972">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тригонометрических выражений. Синус, косинус, тангенс и котангенс углов а и - 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3.3</w:t>
            </w:r>
          </w:p>
          <w:p w:rsidR="001A0159" w:rsidRPr="00EA73C5"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их свойства и графики</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1570"/>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r w:rsidRPr="00EA73C5">
              <w:rPr>
                <w:rFonts w:eastAsia="Tahoma"/>
                <w:color w:val="000000"/>
                <w:sz w:val="22"/>
                <w:szCs w:val="22"/>
                <w:lang w:val="en-US" w:eastAsia="en-US" w:bidi="en-US"/>
              </w:rPr>
              <w:t>cos</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tg</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ctg</w:t>
            </w:r>
            <w:r w:rsidRPr="00EA73C5">
              <w:rPr>
                <w:rFonts w:eastAsia="Tahoma"/>
                <w:color w:val="000000"/>
                <w:sz w:val="22"/>
                <w:szCs w:val="22"/>
                <w:lang w:eastAsia="en-US" w:bidi="en-US"/>
              </w:rPr>
              <w:t xml:space="preserve"> </w:t>
            </w:r>
            <w:r w:rsidRPr="00EA73C5">
              <w:rPr>
                <w:rFonts w:eastAsia="Tahoma"/>
                <w:color w:val="000000"/>
                <w:sz w:val="22"/>
                <w:szCs w:val="22"/>
                <w:lang w:bidi="ru-RU"/>
              </w:rPr>
              <w:t>х. Сжатие и растяжение графиков тригонометрических функций.</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Преобразование графиков тригонометрических функций</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3.4 Обратные тригонометрические функции</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461"/>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Обратные тригонометрические функции. Их свойства и графики.</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3.5</w:t>
            </w:r>
          </w:p>
          <w:p w:rsidR="001A0159" w:rsidRPr="00EA73C5"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уравнения и неравенства</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1574"/>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Уравнение </w:t>
            </w:r>
            <w:r w:rsidRPr="00EA73C5">
              <w:rPr>
                <w:rFonts w:eastAsia="Tahoma"/>
                <w:color w:val="000000"/>
                <w:sz w:val="22"/>
                <w:szCs w:val="22"/>
                <w:lang w:val="en-US" w:eastAsia="en-US" w:bidi="en-US"/>
              </w:rPr>
              <w:t>cos</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tg</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w:t>
            </w:r>
            <w:r w:rsidRPr="00EA73C5">
              <w:rPr>
                <w:rFonts w:eastAsia="Tahoma"/>
                <w:color w:val="000000"/>
                <w:sz w:val="22"/>
                <w:szCs w:val="22"/>
                <w:lang w:val="en-US" w:eastAsia="en-US" w:bidi="en-US"/>
              </w:rPr>
              <w:t>a</w:t>
            </w:r>
            <w:r w:rsidRPr="00EA73C5">
              <w:rPr>
                <w:rFonts w:eastAsia="Tahoma"/>
                <w:color w:val="000000"/>
                <w:sz w:val="22"/>
                <w:szCs w:val="22"/>
                <w:lang w:eastAsia="en-US" w:bidi="en-US"/>
              </w:rPr>
              <w:t xml:space="preserve">, </w:t>
            </w:r>
            <w:r w:rsidRPr="00EA73C5">
              <w:rPr>
                <w:rFonts w:eastAsia="Tahoma"/>
                <w:color w:val="000000"/>
                <w:sz w:val="22"/>
                <w:szCs w:val="22"/>
                <w:lang w:val="en-US" w:eastAsia="en-US" w:bidi="en-US"/>
              </w:rPr>
              <w:t>ctg</w:t>
            </w:r>
            <w:r w:rsidRPr="00EA73C5">
              <w:rPr>
                <w:rFonts w:eastAsia="Tahoma"/>
                <w:color w:val="000000"/>
                <w:sz w:val="22"/>
                <w:szCs w:val="22"/>
                <w:lang w:eastAsia="en-US" w:bidi="en-US"/>
              </w:rPr>
              <w:t xml:space="preserve"> </w:t>
            </w:r>
            <w:r w:rsidRPr="00EA73C5">
              <w:rPr>
                <w:rFonts w:eastAsia="Tahoma"/>
                <w:color w:val="000000"/>
                <w:sz w:val="22"/>
                <w:szCs w:val="22"/>
                <w:lang w:bidi="ru-RU"/>
              </w:rPr>
              <w:t>х = а.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Простейшие тригонометрические неравенства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 xml:space="preserve">Тема З.б Решение задач. </w:t>
            </w:r>
            <w:r w:rsidRPr="00EA73C5">
              <w:rPr>
                <w:rFonts w:eastAsia="Tahoma"/>
                <w:color w:val="000000"/>
                <w:sz w:val="22"/>
                <w:szCs w:val="22"/>
                <w:lang w:bidi="ru-RU"/>
              </w:rPr>
              <w:lastRenderedPageBreak/>
              <w:t>Основы тригонометрии. Тригонометрические функции</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3759BA">
        <w:trPr>
          <w:trHeight w:hRule="exact" w:val="955"/>
          <w:jc w:val="center"/>
        </w:trPr>
        <w:tc>
          <w:tcPr>
            <w:tcW w:w="2999" w:type="dxa"/>
            <w:vMerge/>
            <w:tcBorders>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134" w:type="dxa"/>
            <w:tcBorders>
              <w:top w:val="single" w:sz="4" w:space="0" w:color="auto"/>
              <w:left w:val="single" w:sz="4" w:space="0" w:color="auto"/>
              <w:bottom w:val="single" w:sz="4" w:space="0" w:color="auto"/>
            </w:tcBorders>
            <w:shd w:val="clear" w:color="auto" w:fill="auto"/>
          </w:tcPr>
          <w:p w:rsidR="001A0159" w:rsidRDefault="001A0159" w:rsidP="001A6972">
            <w:pPr>
              <w:widowControl w:val="0"/>
              <w:ind w:left="113" w:right="113"/>
              <w:rPr>
                <w:rFonts w:eastAsia="Courier New"/>
                <w:color w:val="000000"/>
                <w:sz w:val="22"/>
                <w:szCs w:val="22"/>
                <w:lang w:bidi="ru-RU"/>
              </w:rPr>
            </w:pPr>
          </w:p>
          <w:p w:rsidR="001A0159" w:rsidRPr="00B16122" w:rsidRDefault="001A0159" w:rsidP="001A6972">
            <w:pPr>
              <w:ind w:left="113" w:right="113"/>
              <w:jc w:val="center"/>
              <w:rPr>
                <w:rFonts w:eastAsia="Courier New"/>
                <w:sz w:val="22"/>
                <w:szCs w:val="22"/>
                <w:lang w:bidi="ru-RU"/>
              </w:rPr>
            </w:pPr>
            <w:r>
              <w:rPr>
                <w:rFonts w:eastAsia="Courier New"/>
                <w:sz w:val="22"/>
                <w:szCs w:val="22"/>
                <w:lang w:bidi="ru-RU"/>
              </w:rPr>
              <w:t>2</w:t>
            </w:r>
          </w:p>
        </w:tc>
        <w:tc>
          <w:tcPr>
            <w:tcW w:w="1975" w:type="dxa"/>
            <w:vMerge/>
            <w:tcBorders>
              <w:left w:val="single" w:sz="4" w:space="0" w:color="auto"/>
              <w:bottom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221"/>
        <w:gridCol w:w="1134"/>
        <w:gridCol w:w="1975"/>
      </w:tblGrid>
      <w:tr w:rsidR="001A0159" w:rsidRPr="00EA73C5" w:rsidTr="004A5769">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6972"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433526" w:rsidRPr="00EA73C5" w:rsidTr="00433526">
        <w:trPr>
          <w:trHeight w:hRule="exact" w:val="523"/>
          <w:jc w:val="center"/>
        </w:trPr>
        <w:tc>
          <w:tcPr>
            <w:tcW w:w="11220" w:type="dxa"/>
            <w:gridSpan w:val="2"/>
            <w:tcBorders>
              <w:top w:val="single" w:sz="4" w:space="0" w:color="auto"/>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4. Производная и первообразная функции</w:t>
            </w:r>
          </w:p>
        </w:tc>
        <w:tc>
          <w:tcPr>
            <w:tcW w:w="1134" w:type="dxa"/>
            <w:tcBorders>
              <w:top w:val="single" w:sz="4" w:space="0" w:color="auto"/>
              <w:left w:val="single" w:sz="4" w:space="0" w:color="auto"/>
            </w:tcBorders>
            <w:shd w:val="clear" w:color="auto" w:fill="auto"/>
          </w:tcPr>
          <w:p w:rsidR="00433526" w:rsidRPr="00EA73C5" w:rsidRDefault="00433526" w:rsidP="001A6972">
            <w:pPr>
              <w:widowControl w:val="0"/>
              <w:ind w:left="113" w:right="113"/>
              <w:jc w:val="center"/>
              <w:rPr>
                <w:rFonts w:eastAsia="Tahoma"/>
                <w:color w:val="000000"/>
                <w:sz w:val="22"/>
                <w:szCs w:val="22"/>
                <w:lang w:bidi="ru-RU"/>
              </w:rPr>
            </w:pPr>
            <w:r>
              <w:rPr>
                <w:rFonts w:eastAsia="Tahoma"/>
                <w:b/>
                <w:bCs/>
                <w:color w:val="000000"/>
                <w:sz w:val="22"/>
                <w:szCs w:val="22"/>
                <w:lang w:bidi="ru-RU"/>
              </w:rPr>
              <w:t>20</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433526" w:rsidRPr="00EA73C5" w:rsidRDefault="00433526" w:rsidP="001A6972">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03, ОК 04, ОК Об, ОК 07 </w:t>
            </w:r>
          </w:p>
        </w:tc>
      </w:tr>
      <w:tr w:rsidR="001A0159" w:rsidRPr="00EA73C5" w:rsidTr="004A5769">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1836"/>
              </w:tabs>
              <w:spacing w:line="312" w:lineRule="auto"/>
              <w:ind w:left="113" w:right="113"/>
              <w:rPr>
                <w:rFonts w:eastAsia="Tahoma"/>
                <w:color w:val="000000"/>
                <w:sz w:val="22"/>
                <w:szCs w:val="22"/>
                <w:lang w:bidi="ru-RU"/>
              </w:rPr>
            </w:pPr>
            <w:r w:rsidRPr="00EA73C5">
              <w:rPr>
                <w:rFonts w:eastAsia="Tahoma"/>
                <w:color w:val="000000"/>
                <w:sz w:val="22"/>
                <w:szCs w:val="22"/>
                <w:lang w:bidi="ru-RU"/>
              </w:rPr>
              <w:t>Тема 4.1</w:t>
            </w:r>
            <w:r w:rsidRPr="00EA73C5">
              <w:rPr>
                <w:rFonts w:eastAsia="Tahoma"/>
                <w:color w:val="000000"/>
                <w:sz w:val="22"/>
                <w:szCs w:val="22"/>
                <w:lang w:bidi="ru-RU"/>
              </w:rPr>
              <w:tab/>
              <w:t>Понятие</w:t>
            </w:r>
          </w:p>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производной. Формулы и правила дифференцирования</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946"/>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84"/>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4.2 Понятие о непрерывности функции. Метод интервалов</w:t>
            </w: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1008"/>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6"/>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4.3</w:t>
            </w:r>
          </w:p>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Геометрический и физический смысл производной</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1258"/>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2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207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4.4 Монотонность функции.</w:t>
            </w:r>
            <w:r w:rsidRPr="00EA73C5">
              <w:rPr>
                <w:rFonts w:eastAsia="Tahoma"/>
                <w:color w:val="000000"/>
                <w:sz w:val="22"/>
                <w:szCs w:val="22"/>
                <w:lang w:bidi="ru-RU"/>
              </w:rPr>
              <w:tab/>
              <w:t>Точки</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экстремума</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946"/>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480"/>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Тема 4.5 Исследование </w:t>
            </w:r>
            <w:r w:rsidRPr="00EA73C5">
              <w:rPr>
                <w:rFonts w:eastAsia="Tahoma"/>
                <w:color w:val="000000"/>
                <w:sz w:val="22"/>
                <w:szCs w:val="22"/>
                <w:lang w:bidi="ru-RU"/>
              </w:rPr>
              <w:lastRenderedPageBreak/>
              <w:t>функций и построение графиков</w:t>
            </w: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43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Исследование функции на монотонность и построение графиков</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6972"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221"/>
        <w:gridCol w:w="1134"/>
        <w:gridCol w:w="1975"/>
      </w:tblGrid>
      <w:tr w:rsidR="001A6972" w:rsidRPr="00EA73C5" w:rsidTr="00441A5C">
        <w:trPr>
          <w:trHeight w:val="170"/>
          <w:jc w:val="center"/>
        </w:trPr>
        <w:tc>
          <w:tcPr>
            <w:tcW w:w="2999" w:type="dxa"/>
            <w:vMerge w:val="restart"/>
            <w:tcBorders>
              <w:top w:val="single" w:sz="4" w:space="0" w:color="auto"/>
              <w:left w:val="single" w:sz="4" w:space="0" w:color="auto"/>
            </w:tcBorders>
            <w:shd w:val="clear" w:color="auto" w:fill="auto"/>
            <w:vAlign w:val="bottom"/>
          </w:tcPr>
          <w:p w:rsidR="001A6972" w:rsidRPr="00EA73C5" w:rsidRDefault="001A6972"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4.6 Наибольшее и наименьшее значения функции</w:t>
            </w:r>
          </w:p>
        </w:tc>
        <w:tc>
          <w:tcPr>
            <w:tcW w:w="8221" w:type="dxa"/>
            <w:tcBorders>
              <w:top w:val="single" w:sz="4" w:space="0" w:color="auto"/>
              <w:left w:val="single" w:sz="4" w:space="0" w:color="auto"/>
            </w:tcBorders>
            <w:shd w:val="clear" w:color="auto" w:fill="auto"/>
            <w:vAlign w:val="bottom"/>
          </w:tcPr>
          <w:p w:rsidR="001A6972" w:rsidRPr="00EA73C5" w:rsidRDefault="00441A5C"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441A5C">
        <w:trPr>
          <w:trHeight w:hRule="exact" w:val="705"/>
          <w:jc w:val="center"/>
        </w:trPr>
        <w:tc>
          <w:tcPr>
            <w:tcW w:w="2999" w:type="dxa"/>
            <w:vMerge/>
            <w:tcBorders>
              <w:left w:val="single" w:sz="4" w:space="0" w:color="auto"/>
            </w:tcBorders>
            <w:shd w:val="clear" w:color="auto" w:fill="auto"/>
            <w:vAlign w:val="bottom"/>
          </w:tcPr>
          <w:p w:rsidR="001A6972" w:rsidRPr="00EA73C5" w:rsidRDefault="001A6972" w:rsidP="001A6972">
            <w:pPr>
              <w:widowControl w:val="0"/>
              <w:spacing w:line="310" w:lineRule="auto"/>
              <w:ind w:left="113" w:right="113"/>
              <w:jc w:val="both"/>
              <w:rPr>
                <w:rFonts w:eastAsia="Tahoma"/>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6972" w:rsidRPr="00EA73C5" w:rsidRDefault="001A6972"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1134"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433526">
        <w:trPr>
          <w:trHeight w:hRule="exact" w:val="322"/>
          <w:jc w:val="center"/>
        </w:trPr>
        <w:tc>
          <w:tcPr>
            <w:tcW w:w="2999" w:type="dxa"/>
            <w:vMerge/>
            <w:tcBorders>
              <w:left w:val="single" w:sz="4" w:space="0" w:color="auto"/>
            </w:tcBorders>
            <w:shd w:val="clear" w:color="auto" w:fill="auto"/>
            <w:vAlign w:val="bottom"/>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bottom w:val="single" w:sz="4" w:space="0" w:color="auto"/>
            </w:tcBorders>
            <w:shd w:val="clear" w:color="auto" w:fill="auto"/>
          </w:tcPr>
          <w:p w:rsidR="001A6972"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433526" w:rsidRPr="00EA73C5" w:rsidTr="00433526">
        <w:trPr>
          <w:trHeight w:hRule="exact" w:val="445"/>
          <w:jc w:val="center"/>
        </w:trPr>
        <w:tc>
          <w:tcPr>
            <w:tcW w:w="2999" w:type="dxa"/>
            <w:vMerge w:val="restart"/>
            <w:tcBorders>
              <w:top w:val="single" w:sz="4" w:space="0" w:color="auto"/>
              <w:left w:val="single" w:sz="4" w:space="0" w:color="auto"/>
            </w:tcBorders>
            <w:shd w:val="clear" w:color="auto" w:fill="auto"/>
          </w:tcPr>
          <w:p w:rsidR="00433526" w:rsidRPr="00EA73C5" w:rsidRDefault="00433526"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4.7 Нахождение оптимального результата с помощью производной в практических задачах</w:t>
            </w:r>
          </w:p>
        </w:tc>
        <w:tc>
          <w:tcPr>
            <w:tcW w:w="8221" w:type="dxa"/>
            <w:tcBorders>
              <w:top w:val="single" w:sz="4" w:space="0" w:color="auto"/>
              <w:left w:val="single" w:sz="4" w:space="0" w:color="auto"/>
              <w:bottom w:val="single" w:sz="4" w:space="0" w:color="auto"/>
            </w:tcBorders>
            <w:shd w:val="clear" w:color="auto" w:fill="auto"/>
            <w:vAlign w:val="bottom"/>
          </w:tcPr>
          <w:p w:rsidR="00433526" w:rsidRPr="00EA73C5" w:rsidRDefault="00433526" w:rsidP="00433526">
            <w:pPr>
              <w:widowControl w:val="0"/>
              <w:ind w:left="113" w:right="113"/>
              <w:jc w:val="both"/>
              <w:rPr>
                <w:rFonts w:eastAsia="Tahoma"/>
                <w:color w:val="000000"/>
                <w:sz w:val="22"/>
                <w:szCs w:val="22"/>
                <w:lang w:bidi="ru-RU"/>
              </w:rPr>
            </w:pPr>
            <w:r w:rsidRPr="00EA73C5">
              <w:rPr>
                <w:rFonts w:eastAsia="Tahoma"/>
                <w:color w:val="000000"/>
                <w:sz w:val="22"/>
                <w:szCs w:val="22"/>
                <w:lang w:bidi="ru-RU"/>
              </w:rPr>
              <w:t xml:space="preserve">Содержание учебного материала </w:t>
            </w:r>
          </w:p>
        </w:tc>
        <w:tc>
          <w:tcPr>
            <w:tcW w:w="1134" w:type="dxa"/>
            <w:tcBorders>
              <w:top w:val="single" w:sz="4" w:space="0" w:color="auto"/>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r>
      <w:tr w:rsidR="00433526" w:rsidRPr="00EA73C5" w:rsidTr="00433526">
        <w:trPr>
          <w:trHeight w:hRule="exact" w:val="369"/>
          <w:jc w:val="center"/>
        </w:trPr>
        <w:tc>
          <w:tcPr>
            <w:tcW w:w="2999" w:type="dxa"/>
            <w:vMerge/>
            <w:tcBorders>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bottom w:val="single" w:sz="4" w:space="0" w:color="auto"/>
            </w:tcBorders>
            <w:shd w:val="clear" w:color="auto" w:fill="auto"/>
            <w:vAlign w:val="bottom"/>
          </w:tcPr>
          <w:p w:rsidR="00433526" w:rsidRPr="00EA73C5" w:rsidRDefault="00433526"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Наименьшее и наибольшее значение функции</w:t>
            </w:r>
          </w:p>
        </w:tc>
        <w:tc>
          <w:tcPr>
            <w:tcW w:w="1134" w:type="dxa"/>
            <w:tcBorders>
              <w:top w:val="single" w:sz="4" w:space="0" w:color="auto"/>
              <w:lef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p>
        </w:tc>
      </w:tr>
      <w:tr w:rsidR="001A6972" w:rsidRPr="00EA73C5" w:rsidTr="00433526">
        <w:trPr>
          <w:trHeight w:hRule="exact" w:val="626"/>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6972" w:rsidRPr="00EA73C5" w:rsidRDefault="001A6972"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val="restart"/>
            <w:tcBorders>
              <w:top w:val="single" w:sz="4" w:space="0" w:color="auto"/>
              <w:left w:val="single" w:sz="4" w:space="0" w:color="auto"/>
            </w:tcBorders>
            <w:shd w:val="clear" w:color="auto" w:fill="auto"/>
          </w:tcPr>
          <w:p w:rsidR="001A6972" w:rsidRPr="00EA73C5" w:rsidRDefault="001A6972" w:rsidP="001A6972">
            <w:pPr>
              <w:widowControl w:val="0"/>
              <w:tabs>
                <w:tab w:val="left" w:pos="1826"/>
              </w:tabs>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Тема 4.8 Первообразная функции.</w:t>
            </w:r>
            <w:r w:rsidRPr="00EA73C5">
              <w:rPr>
                <w:rFonts w:eastAsia="Tahoma"/>
                <w:color w:val="000000"/>
                <w:sz w:val="22"/>
                <w:szCs w:val="22"/>
                <w:lang w:bidi="ru-RU"/>
              </w:rPr>
              <w:tab/>
              <w:t>Правила</w:t>
            </w:r>
          </w:p>
          <w:p w:rsidR="001A6972" w:rsidRPr="00EA73C5" w:rsidRDefault="001A6972" w:rsidP="001A6972">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нахождения первообразных</w:t>
            </w:r>
          </w:p>
        </w:tc>
        <w:tc>
          <w:tcPr>
            <w:tcW w:w="8221" w:type="dxa"/>
            <w:tcBorders>
              <w:top w:val="single" w:sz="4" w:space="0" w:color="auto"/>
              <w:left w:val="single" w:sz="4" w:space="0" w:color="auto"/>
            </w:tcBorders>
            <w:shd w:val="clear" w:color="auto" w:fill="auto"/>
            <w:vAlign w:val="bottom"/>
          </w:tcPr>
          <w:p w:rsidR="001A6972" w:rsidRPr="00EA73C5" w:rsidRDefault="001A6972"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1258"/>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6972" w:rsidRPr="00EA73C5" w:rsidRDefault="001A6972"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Ознакомление с понятием интеграла и первообразной для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 xml:space="preserve">). </w:t>
            </w:r>
            <w:r w:rsidRPr="00EA73C5">
              <w:rPr>
                <w:rFonts w:eastAsia="Tahoma"/>
                <w:color w:val="000000"/>
                <w:sz w:val="22"/>
                <w:szCs w:val="22"/>
                <w:lang w:bidi="ru-RU"/>
              </w:rPr>
              <w:t>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6972"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val="restart"/>
            <w:tcBorders>
              <w:top w:val="single" w:sz="4" w:space="0" w:color="auto"/>
              <w:left w:val="single" w:sz="4" w:space="0" w:color="auto"/>
            </w:tcBorders>
            <w:shd w:val="clear" w:color="auto" w:fill="auto"/>
          </w:tcPr>
          <w:p w:rsidR="001A6972" w:rsidRPr="00EA73C5" w:rsidRDefault="001A6972"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4.9 Площадь криволинейной трапеции. Формула Ньютона - Лейбница</w:t>
            </w:r>
          </w:p>
        </w:tc>
        <w:tc>
          <w:tcPr>
            <w:tcW w:w="8221" w:type="dxa"/>
            <w:tcBorders>
              <w:top w:val="single" w:sz="4" w:space="0" w:color="auto"/>
              <w:left w:val="single" w:sz="4" w:space="0" w:color="auto"/>
            </w:tcBorders>
            <w:shd w:val="clear" w:color="auto" w:fill="auto"/>
            <w:vAlign w:val="bottom"/>
          </w:tcPr>
          <w:p w:rsidR="001A6972" w:rsidRPr="00EA73C5" w:rsidRDefault="001A6972"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441A5C">
        <w:trPr>
          <w:trHeight w:hRule="exact" w:val="1601"/>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6972" w:rsidRPr="00EA73C5" w:rsidRDefault="001A6972"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rsidR="001A6972" w:rsidRPr="00EA73C5" w:rsidRDefault="001A6972"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на применение интеграла для вычисления физических величин и площадей</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6972"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val="restart"/>
            <w:tcBorders>
              <w:top w:val="single" w:sz="4" w:space="0" w:color="auto"/>
              <w:left w:val="single" w:sz="4" w:space="0" w:color="auto"/>
            </w:tcBorders>
            <w:shd w:val="clear" w:color="auto" w:fill="auto"/>
          </w:tcPr>
          <w:p w:rsidR="001A6972" w:rsidRPr="00EA73C5" w:rsidRDefault="001A6972" w:rsidP="001A6972">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4.10 Решение задач. Производная</w:t>
            </w:r>
            <w:r w:rsidRPr="00EA73C5">
              <w:rPr>
                <w:rFonts w:eastAsia="Tahoma"/>
                <w:color w:val="000000"/>
                <w:sz w:val="22"/>
                <w:szCs w:val="22"/>
                <w:lang w:bidi="ru-RU"/>
              </w:rPr>
              <w:tab/>
              <w:t>и</w:t>
            </w:r>
          </w:p>
          <w:p w:rsidR="001A6972" w:rsidRPr="00EA73C5" w:rsidRDefault="001A6972"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первообразная функции.</w:t>
            </w:r>
          </w:p>
        </w:tc>
        <w:tc>
          <w:tcPr>
            <w:tcW w:w="8221" w:type="dxa"/>
            <w:tcBorders>
              <w:top w:val="single" w:sz="4" w:space="0" w:color="auto"/>
              <w:left w:val="single" w:sz="4" w:space="0" w:color="auto"/>
            </w:tcBorders>
            <w:shd w:val="clear" w:color="auto" w:fill="auto"/>
            <w:vAlign w:val="bottom"/>
          </w:tcPr>
          <w:p w:rsidR="001A6972" w:rsidRPr="00EA73C5" w:rsidRDefault="001A6972"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946"/>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6972" w:rsidRPr="00EA73C5" w:rsidRDefault="001A6972"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Формулы и правила дифференцирования. Исследование функций с помощью производной. Наибольшее и наименьшее значения функции.</w:t>
            </w:r>
          </w:p>
          <w:p w:rsidR="001A6972" w:rsidRPr="00EA73C5" w:rsidRDefault="001A6972"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Вычисление первообразной. Применение первообразной</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6972" w:rsidRPr="00EA73C5" w:rsidRDefault="00441A5C"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1A6972" w:rsidRPr="00EA73C5" w:rsidTr="001A6972">
        <w:trPr>
          <w:trHeight w:hRule="exact" w:val="322"/>
          <w:jc w:val="center"/>
        </w:trPr>
        <w:tc>
          <w:tcPr>
            <w:tcW w:w="2999" w:type="dxa"/>
            <w:vMerge/>
            <w:tcBorders>
              <w:lef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6972" w:rsidRPr="00EA73C5" w:rsidRDefault="001A6972" w:rsidP="001A6972">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134" w:type="dxa"/>
            <w:tcBorders>
              <w:top w:val="single" w:sz="4" w:space="0" w:color="auto"/>
              <w:left w:val="single" w:sz="4" w:space="0" w:color="auto"/>
            </w:tcBorders>
            <w:shd w:val="clear" w:color="auto" w:fill="auto"/>
          </w:tcPr>
          <w:p w:rsidR="001A6972" w:rsidRPr="00EA73C5" w:rsidRDefault="001A6972" w:rsidP="001A6972">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1A6972" w:rsidRPr="00EA73C5" w:rsidRDefault="001A6972" w:rsidP="001A6972">
            <w:pPr>
              <w:widowControl w:val="0"/>
              <w:ind w:left="113" w:right="113"/>
              <w:rPr>
                <w:rFonts w:eastAsia="Courier New"/>
                <w:color w:val="000000"/>
                <w:sz w:val="22"/>
                <w:szCs w:val="22"/>
                <w:lang w:bidi="ru-RU"/>
              </w:rPr>
            </w:pPr>
          </w:p>
        </w:tc>
      </w:tr>
      <w:tr w:rsidR="00433526" w:rsidRPr="00EA73C5" w:rsidTr="00433526">
        <w:trPr>
          <w:trHeight w:hRule="exact" w:val="572"/>
          <w:jc w:val="center"/>
        </w:trPr>
        <w:tc>
          <w:tcPr>
            <w:tcW w:w="11220" w:type="dxa"/>
            <w:gridSpan w:val="2"/>
            <w:tcBorders>
              <w:top w:val="single" w:sz="4" w:space="0" w:color="auto"/>
              <w:left w:val="single" w:sz="4" w:space="0" w:color="auto"/>
              <w:bottom w:val="single" w:sz="4" w:space="0" w:color="auto"/>
            </w:tcBorders>
            <w:shd w:val="clear" w:color="auto" w:fill="auto"/>
          </w:tcPr>
          <w:p w:rsidR="00433526" w:rsidRPr="00EA73C5" w:rsidRDefault="00433526" w:rsidP="001A6972">
            <w:pPr>
              <w:widowControl w:val="0"/>
              <w:ind w:left="113" w:right="113"/>
              <w:rPr>
                <w:rFonts w:eastAsia="Courier New"/>
                <w:color w:val="000000"/>
                <w:sz w:val="22"/>
                <w:szCs w:val="22"/>
                <w:lang w:bidi="ru-RU"/>
              </w:rPr>
            </w:pPr>
            <w:r w:rsidRPr="00EA73C5">
              <w:rPr>
                <w:rFonts w:eastAsia="Tahoma"/>
                <w:b/>
                <w:bCs/>
                <w:color w:val="000000"/>
                <w:sz w:val="22"/>
                <w:szCs w:val="22"/>
                <w:lang w:bidi="ru-RU"/>
              </w:rPr>
              <w:lastRenderedPageBreak/>
              <w:t>Раздел 5. Многогранники и тела вращения</w:t>
            </w:r>
          </w:p>
        </w:tc>
        <w:tc>
          <w:tcPr>
            <w:tcW w:w="1134" w:type="dxa"/>
            <w:tcBorders>
              <w:top w:val="single" w:sz="4" w:space="0" w:color="auto"/>
              <w:left w:val="single" w:sz="4" w:space="0" w:color="auto"/>
              <w:bottom w:val="single" w:sz="4" w:space="0" w:color="auto"/>
            </w:tcBorders>
            <w:shd w:val="clear" w:color="auto" w:fill="auto"/>
          </w:tcPr>
          <w:p w:rsidR="00433526" w:rsidRPr="00EA73C5" w:rsidRDefault="00433526" w:rsidP="001A6972">
            <w:pPr>
              <w:widowControl w:val="0"/>
              <w:ind w:left="113" w:right="113"/>
              <w:jc w:val="center"/>
              <w:rPr>
                <w:rFonts w:eastAsia="Tahoma"/>
                <w:color w:val="000000"/>
                <w:sz w:val="22"/>
                <w:szCs w:val="22"/>
                <w:lang w:bidi="ru-RU"/>
              </w:rPr>
            </w:pPr>
            <w:r>
              <w:rPr>
                <w:rFonts w:eastAsia="Tahoma"/>
                <w:color w:val="000000"/>
                <w:sz w:val="22"/>
                <w:szCs w:val="22"/>
                <w:lang w:bidi="ru-RU"/>
              </w:rPr>
              <w:t>12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433526" w:rsidRPr="00EA73C5" w:rsidRDefault="00433526" w:rsidP="001A6972">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04, ОК Об, ОК 07 </w:t>
            </w:r>
          </w:p>
        </w:tc>
      </w:tr>
    </w:tbl>
    <w:p w:rsidR="001A0159" w:rsidRPr="00EA73C5" w:rsidRDefault="001A0159" w:rsidP="001A6972">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221"/>
        <w:gridCol w:w="1134"/>
        <w:gridCol w:w="1975"/>
      </w:tblGrid>
      <w:tr w:rsidR="001A0159" w:rsidRPr="00EA73C5" w:rsidTr="00433526">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1020"/>
                <w:tab w:val="left" w:pos="1879"/>
              </w:tabs>
              <w:spacing w:after="40"/>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5.1</w:t>
            </w:r>
            <w:r w:rsidRPr="00EA73C5">
              <w:rPr>
                <w:rFonts w:eastAsia="Tahoma"/>
                <w:color w:val="000000"/>
                <w:sz w:val="22"/>
                <w:szCs w:val="22"/>
                <w:lang w:bidi="ru-RU"/>
              </w:rPr>
              <w:tab/>
              <w:t>Призма,</w:t>
            </w:r>
          </w:p>
          <w:p w:rsidR="001A0159" w:rsidRPr="00EA73C5" w:rsidRDefault="001A0159" w:rsidP="001A6972">
            <w:pPr>
              <w:widowControl w:val="0"/>
              <w:tabs>
                <w:tab w:val="left" w:pos="2268"/>
              </w:tabs>
              <w:spacing w:after="40"/>
              <w:ind w:left="113" w:right="113"/>
              <w:rPr>
                <w:rFonts w:eastAsia="Tahoma"/>
                <w:color w:val="000000"/>
                <w:sz w:val="22"/>
                <w:szCs w:val="22"/>
                <w:lang w:bidi="ru-RU"/>
              </w:rPr>
            </w:pPr>
            <w:r w:rsidRPr="00EA73C5">
              <w:rPr>
                <w:rFonts w:eastAsia="Tahoma"/>
                <w:color w:val="000000"/>
                <w:sz w:val="22"/>
                <w:szCs w:val="22"/>
                <w:lang w:bidi="ru-RU"/>
              </w:rPr>
              <w:t>параллелепипед,</w:t>
            </w:r>
            <w:r w:rsidRPr="00EA73C5">
              <w:rPr>
                <w:rFonts w:eastAsia="Tahoma"/>
                <w:color w:val="000000"/>
                <w:sz w:val="22"/>
                <w:szCs w:val="22"/>
                <w:lang w:bidi="ru-RU"/>
              </w:rPr>
              <w:tab/>
              <w:t>куб,</w:t>
            </w:r>
          </w:p>
          <w:p w:rsidR="001A0159" w:rsidRPr="00EA73C5" w:rsidRDefault="001A0159" w:rsidP="001A6972">
            <w:pPr>
              <w:widowControl w:val="0"/>
              <w:spacing w:after="40"/>
              <w:ind w:left="113" w:right="113"/>
              <w:rPr>
                <w:rFonts w:eastAsia="Tahoma"/>
                <w:color w:val="000000"/>
                <w:sz w:val="22"/>
                <w:szCs w:val="22"/>
                <w:lang w:bidi="ru-RU"/>
              </w:rPr>
            </w:pPr>
            <w:r w:rsidRPr="00EA73C5">
              <w:rPr>
                <w:rFonts w:eastAsia="Tahoma"/>
                <w:color w:val="000000"/>
                <w:sz w:val="22"/>
                <w:szCs w:val="22"/>
                <w:lang w:bidi="ru-RU"/>
              </w:rPr>
              <w:t>пирамида и их сечения</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946"/>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Тема 5.2 Правильные многогранники в жизни</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946"/>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55"/>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5.3</w:t>
            </w:r>
          </w:p>
          <w:p w:rsidR="001A0159" w:rsidRPr="00EA73C5" w:rsidRDefault="001A0159" w:rsidP="001A6972">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Цилиндр, конус, шар и их сечения</w:t>
            </w:r>
          </w:p>
        </w:tc>
        <w:tc>
          <w:tcPr>
            <w:tcW w:w="8221" w:type="dxa"/>
            <w:tcBorders>
              <w:top w:val="single" w:sz="4" w:space="0" w:color="auto"/>
              <w:left w:val="single" w:sz="4" w:space="0" w:color="auto"/>
            </w:tcBorders>
            <w:shd w:val="clear" w:color="auto" w:fill="auto"/>
            <w:vAlign w:val="bottom"/>
          </w:tcPr>
          <w:p w:rsidR="001A0159" w:rsidRPr="00433526" w:rsidRDefault="00433526" w:rsidP="001A6972">
            <w:pPr>
              <w:widowControl w:val="0"/>
              <w:ind w:left="113" w:right="113"/>
              <w:jc w:val="both"/>
              <w:rPr>
                <w:rFonts w:eastAsia="Tahoma"/>
                <w:color w:val="000000"/>
                <w:lang w:bidi="ru-RU"/>
              </w:rPr>
            </w:pPr>
            <w:r w:rsidRPr="00433526">
              <w:rPr>
                <w:rFonts w:eastAsia="Tahoma"/>
                <w:iCs/>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1570"/>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5.4 Объемы и площади поверхностей тел</w:t>
            </w: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677"/>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Объем прямоугольного параллелепипеда. Объем куба. Объемы прямой призмы и цилиндра. Объемы пирамиды и конуса. Объем шара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463"/>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5.5 Примеры симметрий в профессии</w:t>
            </w:r>
          </w:p>
        </w:tc>
        <w:tc>
          <w:tcPr>
            <w:tcW w:w="8221" w:type="dxa"/>
            <w:tcBorders>
              <w:top w:val="single" w:sz="4" w:space="0" w:color="auto"/>
              <w:left w:val="single" w:sz="4" w:space="0" w:color="auto"/>
            </w:tcBorders>
            <w:shd w:val="clear" w:color="auto" w:fill="auto"/>
            <w:vAlign w:val="bottom"/>
          </w:tcPr>
          <w:p w:rsidR="001A0159" w:rsidRPr="00EA73C5" w:rsidRDefault="00433526"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126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о симметрии в пространстве (центральная, осевая, зеркальная).</w:t>
            </w:r>
          </w:p>
          <w:p w:rsidR="001A0159" w:rsidRPr="00EA73C5" w:rsidRDefault="001A0159" w:rsidP="001A6972">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Обобщение представлений о правильных многогранниках (тетраэдр, куб, октаэдр, додекаэдр, икосаэдр).</w:t>
            </w:r>
          </w:p>
          <w:p w:rsidR="001A0159" w:rsidRPr="00EA73C5" w:rsidRDefault="001A0159" w:rsidP="001A6972">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Примеры симметрий в профессии</w:t>
            </w:r>
          </w:p>
        </w:tc>
        <w:tc>
          <w:tcPr>
            <w:tcW w:w="1134"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441A5C" w:rsidRPr="00EA73C5" w:rsidTr="00433526">
        <w:trPr>
          <w:trHeight w:val="286"/>
          <w:jc w:val="center"/>
        </w:trPr>
        <w:tc>
          <w:tcPr>
            <w:tcW w:w="2999" w:type="dxa"/>
            <w:vMerge/>
            <w:tcBorders>
              <w:left w:val="single" w:sz="4" w:space="0" w:color="auto"/>
            </w:tcBorders>
            <w:shd w:val="clear" w:color="auto" w:fill="auto"/>
          </w:tcPr>
          <w:p w:rsidR="00441A5C" w:rsidRPr="00EA73C5" w:rsidRDefault="00441A5C" w:rsidP="001A6972">
            <w:pPr>
              <w:widowControl w:val="0"/>
              <w:ind w:left="113" w:right="113"/>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441A5C" w:rsidRPr="00EA73C5" w:rsidRDefault="00441A5C"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441A5C" w:rsidRPr="00EA73C5" w:rsidRDefault="00441A5C"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441A5C" w:rsidRPr="00EA73C5" w:rsidRDefault="00441A5C"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080"/>
        <w:gridCol w:w="1275"/>
        <w:gridCol w:w="1975"/>
      </w:tblGrid>
      <w:tr w:rsidR="00441A5C" w:rsidRPr="00EA73C5" w:rsidTr="00441A5C">
        <w:trPr>
          <w:trHeight w:val="389"/>
          <w:jc w:val="center"/>
        </w:trPr>
        <w:tc>
          <w:tcPr>
            <w:tcW w:w="2999" w:type="dxa"/>
            <w:vMerge w:val="restart"/>
            <w:tcBorders>
              <w:top w:val="single" w:sz="4" w:space="0" w:color="auto"/>
              <w:left w:val="single" w:sz="4" w:space="0" w:color="auto"/>
            </w:tcBorders>
            <w:shd w:val="clear" w:color="auto" w:fill="auto"/>
            <w:vAlign w:val="bottom"/>
          </w:tcPr>
          <w:p w:rsidR="00441A5C" w:rsidRPr="00EA73C5" w:rsidRDefault="00441A5C" w:rsidP="00441A5C">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lastRenderedPageBreak/>
              <w:t>Тема 5.6 Решение задач. Многогранники и тела вращения</w:t>
            </w:r>
          </w:p>
        </w:tc>
        <w:tc>
          <w:tcPr>
            <w:tcW w:w="8080" w:type="dxa"/>
            <w:tcBorders>
              <w:top w:val="single" w:sz="4" w:space="0" w:color="auto"/>
              <w:left w:val="single" w:sz="4" w:space="0" w:color="auto"/>
            </w:tcBorders>
            <w:shd w:val="clear" w:color="auto" w:fill="auto"/>
          </w:tcPr>
          <w:p w:rsidR="00441A5C" w:rsidRPr="00EA73C5" w:rsidRDefault="00441A5C"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vMerge w:val="restart"/>
            <w:tcBorders>
              <w:top w:val="single" w:sz="4" w:space="0" w:color="auto"/>
              <w:left w:val="single" w:sz="4" w:space="0" w:color="auto"/>
            </w:tcBorders>
            <w:shd w:val="clear" w:color="auto" w:fill="auto"/>
          </w:tcPr>
          <w:p w:rsidR="00441A5C" w:rsidRDefault="00441A5C" w:rsidP="001A6972">
            <w:pPr>
              <w:widowControl w:val="0"/>
              <w:ind w:left="113" w:right="113" w:firstLine="440"/>
              <w:rPr>
                <w:rFonts w:eastAsia="Tahoma"/>
                <w:color w:val="000000"/>
                <w:sz w:val="22"/>
                <w:szCs w:val="22"/>
                <w:lang w:bidi="ru-RU"/>
              </w:rPr>
            </w:pPr>
          </w:p>
          <w:p w:rsidR="00441A5C" w:rsidRDefault="00441A5C" w:rsidP="001A6972">
            <w:pPr>
              <w:widowControl w:val="0"/>
              <w:ind w:left="113" w:right="113" w:firstLine="440"/>
              <w:rPr>
                <w:rFonts w:eastAsia="Tahoma"/>
                <w:color w:val="000000"/>
                <w:sz w:val="22"/>
                <w:szCs w:val="22"/>
                <w:lang w:bidi="ru-RU"/>
              </w:rPr>
            </w:pPr>
          </w:p>
          <w:p w:rsidR="00441A5C" w:rsidRDefault="00441A5C" w:rsidP="001A6972">
            <w:pPr>
              <w:widowControl w:val="0"/>
              <w:ind w:left="113" w:right="113" w:firstLine="440"/>
              <w:rPr>
                <w:rFonts w:eastAsia="Tahoma"/>
                <w:color w:val="000000"/>
                <w:sz w:val="22"/>
                <w:szCs w:val="22"/>
                <w:lang w:bidi="ru-RU"/>
              </w:rPr>
            </w:pPr>
          </w:p>
          <w:p w:rsidR="00441A5C" w:rsidRPr="00EA73C5" w:rsidRDefault="00441A5C" w:rsidP="001A6972">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val="restart"/>
            <w:tcBorders>
              <w:top w:val="single" w:sz="4" w:space="0" w:color="auto"/>
              <w:left w:val="single" w:sz="4" w:space="0" w:color="auto"/>
              <w:right w:val="single" w:sz="4" w:space="0" w:color="auto"/>
            </w:tcBorders>
            <w:shd w:val="clear" w:color="auto" w:fill="auto"/>
          </w:tcPr>
          <w:p w:rsidR="00441A5C" w:rsidRPr="00EA73C5" w:rsidRDefault="00441A5C" w:rsidP="001A6972">
            <w:pPr>
              <w:widowControl w:val="0"/>
              <w:ind w:left="113" w:right="113"/>
              <w:rPr>
                <w:rFonts w:eastAsia="Courier New"/>
                <w:color w:val="000000"/>
                <w:sz w:val="22"/>
                <w:szCs w:val="22"/>
                <w:lang w:bidi="ru-RU"/>
              </w:rPr>
            </w:pPr>
          </w:p>
        </w:tc>
      </w:tr>
      <w:tr w:rsidR="00441A5C" w:rsidRPr="00EA73C5" w:rsidTr="00441A5C">
        <w:trPr>
          <w:trHeight w:hRule="exact" w:val="442"/>
          <w:jc w:val="center"/>
        </w:trPr>
        <w:tc>
          <w:tcPr>
            <w:tcW w:w="2999" w:type="dxa"/>
            <w:vMerge/>
            <w:tcBorders>
              <w:left w:val="single" w:sz="4" w:space="0" w:color="auto"/>
            </w:tcBorders>
            <w:shd w:val="clear" w:color="auto" w:fill="auto"/>
            <w:vAlign w:val="bottom"/>
          </w:tcPr>
          <w:p w:rsidR="00441A5C" w:rsidRPr="00EA73C5" w:rsidRDefault="00441A5C" w:rsidP="001A6972">
            <w:pPr>
              <w:widowControl w:val="0"/>
              <w:spacing w:line="312" w:lineRule="auto"/>
              <w:ind w:left="113" w:right="113"/>
              <w:rPr>
                <w:rFonts w:eastAsia="Tahoma"/>
                <w:color w:val="000000"/>
                <w:sz w:val="22"/>
                <w:szCs w:val="22"/>
                <w:lang w:bidi="ru-RU"/>
              </w:rPr>
            </w:pPr>
          </w:p>
        </w:tc>
        <w:tc>
          <w:tcPr>
            <w:tcW w:w="8080" w:type="dxa"/>
            <w:tcBorders>
              <w:top w:val="single" w:sz="4" w:space="0" w:color="auto"/>
              <w:left w:val="single" w:sz="4" w:space="0" w:color="auto"/>
            </w:tcBorders>
            <w:shd w:val="clear" w:color="auto" w:fill="auto"/>
          </w:tcPr>
          <w:p w:rsidR="00441A5C" w:rsidRDefault="00441A5C" w:rsidP="001A6972">
            <w:pPr>
              <w:widowControl w:val="0"/>
              <w:ind w:left="113" w:right="113"/>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tc>
        <w:tc>
          <w:tcPr>
            <w:tcW w:w="1275" w:type="dxa"/>
            <w:vMerge/>
            <w:tcBorders>
              <w:left w:val="single" w:sz="4" w:space="0" w:color="auto"/>
            </w:tcBorders>
            <w:shd w:val="clear" w:color="auto" w:fill="auto"/>
          </w:tcPr>
          <w:p w:rsidR="00441A5C" w:rsidRDefault="00441A5C" w:rsidP="001A6972">
            <w:pPr>
              <w:widowControl w:val="0"/>
              <w:ind w:left="113" w:right="113"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441A5C" w:rsidRPr="00EA73C5" w:rsidRDefault="00441A5C" w:rsidP="001A6972">
            <w:pPr>
              <w:widowControl w:val="0"/>
              <w:ind w:left="113" w:right="113"/>
              <w:rPr>
                <w:rFonts w:eastAsia="Courier New"/>
                <w:color w:val="000000"/>
                <w:sz w:val="22"/>
                <w:szCs w:val="22"/>
                <w:lang w:bidi="ru-RU"/>
              </w:rPr>
            </w:pPr>
          </w:p>
        </w:tc>
      </w:tr>
      <w:tr w:rsidR="00441A5C" w:rsidRPr="00EA73C5" w:rsidTr="00441A5C">
        <w:trPr>
          <w:trHeight w:hRule="exact" w:val="293"/>
          <w:jc w:val="center"/>
        </w:trPr>
        <w:tc>
          <w:tcPr>
            <w:tcW w:w="2999" w:type="dxa"/>
            <w:vMerge/>
            <w:tcBorders>
              <w:left w:val="single" w:sz="4" w:space="0" w:color="auto"/>
            </w:tcBorders>
            <w:shd w:val="clear" w:color="auto" w:fill="auto"/>
            <w:vAlign w:val="bottom"/>
          </w:tcPr>
          <w:p w:rsidR="00441A5C" w:rsidRPr="00EA73C5" w:rsidRDefault="00441A5C" w:rsidP="001A6972">
            <w:pPr>
              <w:widowControl w:val="0"/>
              <w:spacing w:line="312" w:lineRule="auto"/>
              <w:ind w:left="113" w:right="113"/>
              <w:rPr>
                <w:rFonts w:eastAsia="Tahoma"/>
                <w:color w:val="000000"/>
                <w:sz w:val="22"/>
                <w:szCs w:val="22"/>
                <w:lang w:bidi="ru-RU"/>
              </w:rPr>
            </w:pPr>
          </w:p>
        </w:tc>
        <w:tc>
          <w:tcPr>
            <w:tcW w:w="8080" w:type="dxa"/>
            <w:tcBorders>
              <w:top w:val="single" w:sz="4" w:space="0" w:color="auto"/>
              <w:left w:val="single" w:sz="4" w:space="0" w:color="auto"/>
            </w:tcBorders>
            <w:shd w:val="clear" w:color="auto" w:fill="auto"/>
          </w:tcPr>
          <w:p w:rsidR="00441A5C" w:rsidRDefault="00441A5C"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275" w:type="dxa"/>
            <w:vMerge/>
            <w:tcBorders>
              <w:left w:val="single" w:sz="4" w:space="0" w:color="auto"/>
            </w:tcBorders>
            <w:shd w:val="clear" w:color="auto" w:fill="auto"/>
          </w:tcPr>
          <w:p w:rsidR="00441A5C" w:rsidRDefault="00441A5C" w:rsidP="001A6972">
            <w:pPr>
              <w:widowControl w:val="0"/>
              <w:ind w:left="113" w:right="113"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441A5C" w:rsidRPr="00EA73C5" w:rsidRDefault="00441A5C" w:rsidP="001A6972">
            <w:pPr>
              <w:widowControl w:val="0"/>
              <w:ind w:left="113" w:right="113"/>
              <w:rPr>
                <w:rFonts w:eastAsia="Courier New"/>
                <w:color w:val="000000"/>
                <w:sz w:val="22"/>
                <w:szCs w:val="22"/>
                <w:lang w:bidi="ru-RU"/>
              </w:rPr>
            </w:pPr>
          </w:p>
        </w:tc>
      </w:tr>
      <w:tr w:rsidR="00441A5C" w:rsidRPr="00EA73C5" w:rsidTr="00441A5C">
        <w:trPr>
          <w:trHeight w:hRule="exact" w:val="419"/>
          <w:jc w:val="center"/>
        </w:trPr>
        <w:tc>
          <w:tcPr>
            <w:tcW w:w="2999" w:type="dxa"/>
            <w:vMerge/>
            <w:tcBorders>
              <w:left w:val="single" w:sz="4" w:space="0" w:color="auto"/>
            </w:tcBorders>
            <w:shd w:val="clear" w:color="auto" w:fill="auto"/>
            <w:vAlign w:val="bottom"/>
          </w:tcPr>
          <w:p w:rsidR="00441A5C" w:rsidRPr="00EA73C5" w:rsidRDefault="00441A5C"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441A5C" w:rsidRPr="00EA73C5" w:rsidRDefault="00441A5C" w:rsidP="001A6972">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275" w:type="dxa"/>
            <w:tcBorders>
              <w:top w:val="single" w:sz="4" w:space="0" w:color="auto"/>
              <w:left w:val="single" w:sz="4" w:space="0" w:color="auto"/>
            </w:tcBorders>
            <w:shd w:val="clear" w:color="auto" w:fill="auto"/>
          </w:tcPr>
          <w:p w:rsidR="00441A5C" w:rsidRPr="00EA73C5" w:rsidRDefault="00441A5C" w:rsidP="001A6972">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441A5C" w:rsidRPr="00EA73C5" w:rsidRDefault="00441A5C" w:rsidP="001A6972">
            <w:pPr>
              <w:widowControl w:val="0"/>
              <w:ind w:left="113" w:right="113"/>
              <w:rPr>
                <w:rFonts w:eastAsia="Courier New"/>
                <w:color w:val="000000"/>
                <w:sz w:val="22"/>
                <w:szCs w:val="22"/>
                <w:lang w:bidi="ru-RU"/>
              </w:rPr>
            </w:pPr>
          </w:p>
        </w:tc>
      </w:tr>
      <w:tr w:rsidR="00433526" w:rsidRPr="00EA73C5" w:rsidTr="00433526">
        <w:trPr>
          <w:trHeight w:hRule="exact" w:val="565"/>
          <w:jc w:val="center"/>
        </w:trPr>
        <w:tc>
          <w:tcPr>
            <w:tcW w:w="11079" w:type="dxa"/>
            <w:gridSpan w:val="2"/>
            <w:tcBorders>
              <w:top w:val="single" w:sz="4" w:space="0" w:color="auto"/>
              <w:left w:val="single" w:sz="4" w:space="0" w:color="auto"/>
            </w:tcBorders>
            <w:shd w:val="clear" w:color="auto" w:fill="auto"/>
            <w:vAlign w:val="bottom"/>
          </w:tcPr>
          <w:p w:rsidR="00433526" w:rsidRPr="00433526" w:rsidRDefault="00433526" w:rsidP="00433526">
            <w:pPr>
              <w:widowControl w:val="0"/>
              <w:tabs>
                <w:tab w:val="left" w:pos="1534"/>
              </w:tabs>
              <w:spacing w:line="307" w:lineRule="auto"/>
              <w:ind w:left="113" w:right="113"/>
              <w:rPr>
                <w:rFonts w:eastAsia="Tahoma"/>
                <w:color w:val="000000"/>
                <w:sz w:val="22"/>
                <w:szCs w:val="22"/>
                <w:lang w:bidi="ru-RU"/>
              </w:rPr>
            </w:pPr>
            <w:r>
              <w:rPr>
                <w:rFonts w:eastAsia="Tahoma"/>
                <w:b/>
                <w:bCs/>
                <w:color w:val="000000"/>
                <w:sz w:val="22"/>
                <w:szCs w:val="22"/>
                <w:lang w:bidi="ru-RU"/>
              </w:rPr>
              <w:t xml:space="preserve">Раздел 6. Степени и корни. </w:t>
            </w:r>
            <w:r w:rsidRPr="00EA73C5">
              <w:rPr>
                <w:rFonts w:eastAsia="Tahoma"/>
                <w:b/>
                <w:bCs/>
                <w:color w:val="000000"/>
                <w:sz w:val="22"/>
                <w:szCs w:val="22"/>
                <w:lang w:bidi="ru-RU"/>
              </w:rPr>
              <w:t>Степенная,</w:t>
            </w:r>
            <w:r>
              <w:rPr>
                <w:rFonts w:eastAsia="Tahoma"/>
                <w:color w:val="000000"/>
                <w:sz w:val="22"/>
                <w:szCs w:val="22"/>
                <w:lang w:bidi="ru-RU"/>
              </w:rPr>
              <w:t xml:space="preserve">  </w:t>
            </w:r>
            <w:r w:rsidRPr="00EA73C5">
              <w:rPr>
                <w:rFonts w:eastAsia="Tahoma"/>
                <w:b/>
                <w:bCs/>
                <w:color w:val="000000"/>
                <w:sz w:val="22"/>
                <w:szCs w:val="22"/>
                <w:lang w:bidi="ru-RU"/>
              </w:rPr>
              <w:t>показательная</w:t>
            </w:r>
            <w:r w:rsidRPr="00EA73C5">
              <w:rPr>
                <w:rFonts w:eastAsia="Tahoma"/>
                <w:b/>
                <w:bCs/>
                <w:color w:val="000000"/>
                <w:sz w:val="22"/>
                <w:szCs w:val="22"/>
                <w:lang w:bidi="ru-RU"/>
              </w:rPr>
              <w:tab/>
              <w:t>и</w:t>
            </w:r>
            <w:r>
              <w:rPr>
                <w:rFonts w:eastAsia="Tahoma"/>
                <w:color w:val="000000"/>
                <w:sz w:val="22"/>
                <w:szCs w:val="22"/>
                <w:lang w:bidi="ru-RU"/>
              </w:rPr>
              <w:t xml:space="preserve">      </w:t>
            </w:r>
            <w:r w:rsidRPr="00EA73C5">
              <w:rPr>
                <w:rFonts w:eastAsia="Tahoma"/>
                <w:b/>
                <w:bCs/>
                <w:color w:val="000000"/>
                <w:sz w:val="22"/>
                <w:szCs w:val="22"/>
                <w:lang w:bidi="ru-RU"/>
              </w:rPr>
              <w:t>логарифмическая функции</w:t>
            </w:r>
          </w:p>
        </w:tc>
        <w:tc>
          <w:tcPr>
            <w:tcW w:w="1275" w:type="dxa"/>
            <w:tcBorders>
              <w:top w:val="single" w:sz="4" w:space="0" w:color="auto"/>
              <w:left w:val="single" w:sz="4" w:space="0" w:color="auto"/>
            </w:tcBorders>
            <w:shd w:val="clear" w:color="auto" w:fill="auto"/>
          </w:tcPr>
          <w:p w:rsidR="00433526" w:rsidRPr="00EA73C5" w:rsidRDefault="00433526" w:rsidP="001A6972">
            <w:pPr>
              <w:widowControl w:val="0"/>
              <w:ind w:left="113" w:right="113"/>
              <w:jc w:val="center"/>
              <w:rPr>
                <w:rFonts w:eastAsia="Tahoma"/>
                <w:color w:val="000000"/>
                <w:sz w:val="22"/>
                <w:szCs w:val="22"/>
                <w:lang w:bidi="ru-RU"/>
              </w:rPr>
            </w:pPr>
            <w:r>
              <w:rPr>
                <w:rFonts w:eastAsia="Tahoma"/>
                <w:b/>
                <w:bCs/>
                <w:color w:val="000000"/>
                <w:sz w:val="22"/>
                <w:szCs w:val="22"/>
                <w:lang w:bidi="ru-RU"/>
              </w:rPr>
              <w:t>16</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433526" w:rsidRPr="00EA73C5" w:rsidRDefault="00433526" w:rsidP="001A6972">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ОК 03, ОК 05, ОК 07 </w:t>
            </w:r>
          </w:p>
        </w:tc>
      </w:tr>
      <w:tr w:rsidR="001A0159" w:rsidRPr="00EA73C5" w:rsidTr="00441A5C">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6.1 Степенная функция, ее свойства. Преоб</w:t>
            </w:r>
            <w:r>
              <w:rPr>
                <w:rFonts w:eastAsia="Tahoma"/>
                <w:color w:val="000000"/>
                <w:sz w:val="22"/>
                <w:szCs w:val="22"/>
                <w:lang w:bidi="ru-RU"/>
              </w:rPr>
              <w:t>разование выражений с корнями п-</w:t>
            </w:r>
            <w:r w:rsidRPr="00EA73C5">
              <w:rPr>
                <w:rFonts w:eastAsia="Tahoma"/>
                <w:color w:val="000000"/>
                <w:sz w:val="22"/>
                <w:szCs w:val="22"/>
                <w:lang w:bidi="ru-RU"/>
              </w:rPr>
              <w:t>ой степени</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989"/>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Понятие корня </w:t>
            </w:r>
            <w:r w:rsidRPr="00EA73C5">
              <w:rPr>
                <w:rFonts w:eastAsia="Tahoma"/>
                <w:color w:val="000000"/>
                <w:sz w:val="22"/>
                <w:szCs w:val="22"/>
                <w:lang w:val="en-US" w:eastAsia="en-US" w:bidi="en-US"/>
              </w:rPr>
              <w:t>n</w:t>
            </w:r>
            <w:r w:rsidRPr="00EA73C5">
              <w:rPr>
                <w:rFonts w:eastAsia="Tahoma"/>
                <w:color w:val="000000"/>
                <w:sz w:val="22"/>
                <w:szCs w:val="22"/>
                <w:lang w:bidi="ru-RU"/>
              </w:rPr>
              <w:t xml:space="preserve">-ой степени из действительного числа. Функции у = </w:t>
            </w:r>
            <w:r w:rsidRPr="00EA73C5">
              <w:rPr>
                <w:rFonts w:eastAsia="Tahoma"/>
                <w:color w:val="000000"/>
                <w:sz w:val="22"/>
                <w:szCs w:val="22"/>
                <w:lang w:eastAsia="en-US" w:bidi="en-US"/>
              </w:rPr>
              <w:t>‘</w:t>
            </w:r>
            <w:r w:rsidRPr="00EA73C5">
              <w:rPr>
                <w:rFonts w:eastAsia="Tahoma"/>
                <w:color w:val="000000"/>
                <w:sz w:val="22"/>
                <w:szCs w:val="22"/>
                <w:lang w:val="en-US" w:eastAsia="en-US" w:bidi="en-US"/>
              </w:rPr>
              <w:t>VX</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их свойства и графики. Свойства корня </w:t>
            </w:r>
            <w:r w:rsidRPr="00EA73C5">
              <w:rPr>
                <w:rFonts w:eastAsia="Tahoma"/>
                <w:color w:val="000000"/>
                <w:sz w:val="22"/>
                <w:szCs w:val="22"/>
                <w:lang w:val="en-US" w:eastAsia="en-US" w:bidi="en-US"/>
              </w:rPr>
              <w:t>n</w:t>
            </w:r>
            <w:r w:rsidRPr="00EA73C5">
              <w:rPr>
                <w:rFonts w:eastAsia="Tahoma"/>
                <w:color w:val="000000"/>
                <w:sz w:val="22"/>
                <w:szCs w:val="22"/>
                <w:lang w:bidi="ru-RU"/>
              </w:rPr>
              <w:t>-ой степени. Преобразование иррациональных выражений</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6.2 Свойства степени с рациональным и действительным показателями</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638"/>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степени с рациональным показателем. Степенные функции, их свойства и графики</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6.3 Решение</w:t>
            </w:r>
          </w:p>
          <w:p w:rsidR="001A0159" w:rsidRPr="00EA73C5" w:rsidRDefault="001A0159" w:rsidP="001A6972">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иррациональных уравнений</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Равносильность иррациональных уравнений. Методы их решения</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6.4 Показательная функция, ее свойства. Показательные уравнения и неравенства</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1570"/>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6.5 Логарифм числа. Свойства логарифмов</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Логарифм числа. Свойства логарифмов. Операция логарифмирования</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31"/>
          <w:jc w:val="center"/>
        </w:trPr>
        <w:tc>
          <w:tcPr>
            <w:tcW w:w="2999"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080"/>
        <w:gridCol w:w="1275"/>
        <w:gridCol w:w="1975"/>
      </w:tblGrid>
      <w:tr w:rsidR="001A0159" w:rsidRPr="00EA73C5" w:rsidTr="00441A5C">
        <w:trPr>
          <w:trHeight w:hRule="exact" w:val="1574"/>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2345"/>
              </w:tabs>
              <w:spacing w:line="310" w:lineRule="auto"/>
              <w:ind w:left="113" w:right="113"/>
              <w:rPr>
                <w:rFonts w:eastAsia="Tahoma"/>
                <w:color w:val="000000"/>
                <w:sz w:val="22"/>
                <w:szCs w:val="22"/>
                <w:lang w:bidi="ru-RU"/>
              </w:rPr>
            </w:pPr>
            <w:r>
              <w:rPr>
                <w:rFonts w:eastAsia="Tahoma"/>
                <w:color w:val="000000"/>
                <w:sz w:val="22"/>
                <w:szCs w:val="22"/>
                <w:lang w:bidi="ru-RU"/>
              </w:rPr>
              <w:lastRenderedPageBreak/>
              <w:t>Тема 6.6.</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Логарифмическая функция, ее свойства.</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Логарифмические уравнения, неравенства</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70"/>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7" w:lineRule="auto"/>
              <w:ind w:left="113" w:right="113"/>
              <w:rPr>
                <w:rFonts w:eastAsia="Tahoma"/>
                <w:color w:val="000000"/>
                <w:sz w:val="22"/>
                <w:szCs w:val="22"/>
                <w:lang w:bidi="ru-RU"/>
              </w:rPr>
            </w:pPr>
            <w:r w:rsidRPr="00EA73C5">
              <w:rPr>
                <w:rFonts w:eastAsia="Tahoma"/>
                <w:color w:val="000000"/>
                <w:sz w:val="22"/>
                <w:szCs w:val="22"/>
                <w:lang w:bidi="ru-RU"/>
              </w:rPr>
              <w:t>Тема 6.7 Логарифмы в природе и технике</w:t>
            </w:r>
          </w:p>
        </w:tc>
        <w:tc>
          <w:tcPr>
            <w:tcW w:w="8080" w:type="dxa"/>
            <w:tcBorders>
              <w:top w:val="single" w:sz="4" w:space="0" w:color="auto"/>
              <w:left w:val="single" w:sz="4" w:space="0" w:color="auto"/>
            </w:tcBorders>
            <w:shd w:val="clear" w:color="auto" w:fill="auto"/>
            <w:vAlign w:val="bottom"/>
          </w:tcPr>
          <w:p w:rsidR="001A0159" w:rsidRPr="00EA73C5" w:rsidRDefault="000B287D"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634"/>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1A0159" w:rsidP="001A6972">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Применение логарифма. Логарифмическая спираль в природе. Ее математические свойства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88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6.8 Решение за</w:t>
            </w:r>
            <w:r>
              <w:rPr>
                <w:rFonts w:eastAsia="Tahoma"/>
                <w:color w:val="000000"/>
                <w:sz w:val="22"/>
                <w:szCs w:val="22"/>
                <w:lang w:bidi="ru-RU"/>
              </w:rPr>
              <w:t xml:space="preserve">дач. Степенная, показательная и </w:t>
            </w:r>
            <w:r w:rsidRPr="00EA73C5">
              <w:rPr>
                <w:rFonts w:eastAsia="Tahoma"/>
                <w:color w:val="000000"/>
                <w:sz w:val="22"/>
                <w:szCs w:val="22"/>
                <w:lang w:bidi="ru-RU"/>
              </w:rPr>
              <w:t>логарифмическая</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функции</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Степенная, показательная и логарифмическая функции. Решение уравнений</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441A5C" w:rsidP="001A6972">
            <w:pPr>
              <w:widowControl w:val="0"/>
              <w:ind w:left="113" w:right="113"/>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A15A8E" w:rsidP="001A6972">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275" w:type="dxa"/>
            <w:tcBorders>
              <w:top w:val="single" w:sz="4" w:space="0" w:color="auto"/>
              <w:left w:val="single" w:sz="4" w:space="0" w:color="auto"/>
            </w:tcBorders>
            <w:shd w:val="clear" w:color="auto" w:fill="auto"/>
          </w:tcPr>
          <w:p w:rsidR="001A0159" w:rsidRPr="00EA73C5" w:rsidRDefault="00A15A8E" w:rsidP="001A6972">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0B287D" w:rsidRPr="00EA73C5" w:rsidTr="000B287D">
        <w:trPr>
          <w:trHeight w:hRule="exact" w:val="592"/>
          <w:jc w:val="center"/>
        </w:trPr>
        <w:tc>
          <w:tcPr>
            <w:tcW w:w="11079" w:type="dxa"/>
            <w:gridSpan w:val="2"/>
            <w:tcBorders>
              <w:top w:val="single" w:sz="4" w:space="0" w:color="auto"/>
              <w:left w:val="single" w:sz="4" w:space="0" w:color="auto"/>
            </w:tcBorders>
            <w:shd w:val="clear" w:color="auto" w:fill="auto"/>
          </w:tcPr>
          <w:p w:rsidR="000B287D" w:rsidRPr="00EA73C5" w:rsidRDefault="000B287D" w:rsidP="001A6972">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7. Элементы теории вероятностей и математической статистики</w:t>
            </w:r>
          </w:p>
        </w:tc>
        <w:tc>
          <w:tcPr>
            <w:tcW w:w="1275" w:type="dxa"/>
            <w:tcBorders>
              <w:top w:val="single" w:sz="4" w:space="0" w:color="auto"/>
              <w:left w:val="single" w:sz="4" w:space="0" w:color="auto"/>
            </w:tcBorders>
            <w:shd w:val="clear" w:color="auto" w:fill="auto"/>
          </w:tcPr>
          <w:p w:rsidR="000B287D" w:rsidRPr="00EA73C5" w:rsidRDefault="000B287D" w:rsidP="001A6972">
            <w:pPr>
              <w:widowControl w:val="0"/>
              <w:ind w:left="113" w:right="113"/>
              <w:jc w:val="center"/>
              <w:rPr>
                <w:rFonts w:eastAsia="Tahoma"/>
                <w:color w:val="000000"/>
                <w:sz w:val="22"/>
                <w:szCs w:val="22"/>
                <w:lang w:bidi="ru-RU"/>
              </w:rPr>
            </w:pPr>
            <w:r>
              <w:rPr>
                <w:rFonts w:eastAsia="Tahoma"/>
                <w:b/>
                <w:bCs/>
                <w:color w:val="000000"/>
                <w:sz w:val="22"/>
                <w:szCs w:val="22"/>
                <w:lang w:bidi="ru-RU"/>
              </w:rPr>
              <w:t>10</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0B287D" w:rsidRPr="00EA73C5" w:rsidRDefault="000B287D" w:rsidP="001A6972">
            <w:pPr>
              <w:widowControl w:val="0"/>
              <w:spacing w:line="295"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02, ОК 03, ОК 05 </w:t>
            </w:r>
          </w:p>
        </w:tc>
      </w:tr>
      <w:tr w:rsidR="001A0159" w:rsidRPr="00EA73C5" w:rsidTr="00441A5C">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1764"/>
              </w:tabs>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7.1 Событие, вероятность</w:t>
            </w:r>
            <w:r w:rsidRPr="00EA73C5">
              <w:rPr>
                <w:rFonts w:eastAsia="Tahoma"/>
                <w:color w:val="000000"/>
                <w:sz w:val="22"/>
                <w:szCs w:val="22"/>
                <w:lang w:bidi="ru-RU"/>
              </w:rPr>
              <w:tab/>
              <w:t>события.</w:t>
            </w:r>
          </w:p>
          <w:p w:rsidR="001A0159" w:rsidRPr="00EA73C5" w:rsidRDefault="001A0159" w:rsidP="001A6972">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Сложение и умножение вероятностей</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1128"/>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0B287D">
        <w:trPr>
          <w:trHeight w:hRule="exact" w:val="343"/>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7.2 Вероятность в профессиональных задачах</w:t>
            </w:r>
          </w:p>
        </w:tc>
        <w:tc>
          <w:tcPr>
            <w:tcW w:w="8080" w:type="dxa"/>
            <w:tcBorders>
              <w:top w:val="single" w:sz="4" w:space="0" w:color="auto"/>
              <w:left w:val="single" w:sz="4" w:space="0" w:color="auto"/>
            </w:tcBorders>
            <w:shd w:val="clear" w:color="auto" w:fill="auto"/>
            <w:vAlign w:val="bottom"/>
          </w:tcPr>
          <w:p w:rsidR="001A0159" w:rsidRPr="00EA73C5" w:rsidRDefault="000B287D"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634"/>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41A5C">
        <w:trPr>
          <w:trHeight w:hRule="exact" w:val="326"/>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1A6972">
            <w:pPr>
              <w:widowControl w:val="0"/>
              <w:ind w:left="113" w:right="113"/>
              <w:rPr>
                <w:rFonts w:eastAsia="Courier New"/>
                <w:color w:val="000000"/>
                <w:sz w:val="22"/>
                <w:szCs w:val="22"/>
                <w:lang w:bidi="ru-RU"/>
              </w:rPr>
            </w:pPr>
          </w:p>
        </w:tc>
      </w:tr>
    </w:tbl>
    <w:p w:rsidR="001A0159" w:rsidRPr="00EA73C5" w:rsidRDefault="001A0159" w:rsidP="001A6972">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080"/>
        <w:gridCol w:w="1275"/>
        <w:gridCol w:w="1975"/>
      </w:tblGrid>
      <w:tr w:rsidR="001A0159" w:rsidRPr="00EA73C5" w:rsidTr="00433526">
        <w:trPr>
          <w:trHeight w:hRule="exact" w:val="950"/>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168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7.3 Дискретная случайная</w:t>
            </w:r>
            <w:r w:rsidRPr="00EA73C5">
              <w:rPr>
                <w:rFonts w:eastAsia="Tahoma"/>
                <w:color w:val="000000"/>
                <w:sz w:val="22"/>
                <w:szCs w:val="22"/>
                <w:lang w:bidi="ru-RU"/>
              </w:rPr>
              <w:tab/>
              <w:t>величина,</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закон ее распределения</w:t>
            </w:r>
          </w:p>
        </w:tc>
        <w:tc>
          <w:tcPr>
            <w:tcW w:w="8080" w:type="dxa"/>
            <w:tcBorders>
              <w:top w:val="single" w:sz="4" w:space="0" w:color="auto"/>
              <w:left w:val="single" w:sz="4" w:space="0" w:color="auto"/>
            </w:tcBorders>
            <w:shd w:val="clear" w:color="auto" w:fill="auto"/>
            <w:vAlign w:val="bottom"/>
          </w:tcPr>
          <w:p w:rsidR="000B287D" w:rsidRDefault="000B287D"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Содержание учебного материала </w:t>
            </w:r>
          </w:p>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A15A8E" w:rsidP="001A6972">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1A6972">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lastRenderedPageBreak/>
              <w:t>Тема</w:t>
            </w:r>
            <w:r w:rsidRPr="00EA73C5">
              <w:rPr>
                <w:rFonts w:eastAsia="Tahoma"/>
                <w:color w:val="000000"/>
                <w:sz w:val="22"/>
                <w:szCs w:val="22"/>
                <w:lang w:bidi="ru-RU"/>
              </w:rPr>
              <w:tab/>
              <w:t>7.4</w:t>
            </w:r>
            <w:r w:rsidRPr="00EA73C5">
              <w:rPr>
                <w:rFonts w:eastAsia="Tahoma"/>
                <w:color w:val="000000"/>
                <w:sz w:val="22"/>
                <w:szCs w:val="22"/>
                <w:lang w:bidi="ru-RU"/>
              </w:rPr>
              <w:tab/>
              <w:t>Задачи</w:t>
            </w:r>
          </w:p>
          <w:p w:rsidR="001A0159" w:rsidRPr="00EA73C5" w:rsidRDefault="001A0159"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950"/>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1A0159" w:rsidRPr="00EA73C5" w:rsidRDefault="001A0159"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2999" w:type="dxa"/>
            <w:vMerge/>
            <w:tcBorders>
              <w:lef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1A0159" w:rsidRPr="00EA73C5" w:rsidRDefault="00441A5C" w:rsidP="001A6972">
            <w:pPr>
              <w:widowControl w:val="0"/>
              <w:ind w:left="113" w:right="113"/>
              <w:jc w:val="both"/>
              <w:rPr>
                <w:rFonts w:eastAsia="Tahoma"/>
                <w:color w:val="000000"/>
                <w:sz w:val="22"/>
                <w:szCs w:val="22"/>
                <w:lang w:bidi="ru-RU"/>
              </w:rPr>
            </w:pPr>
            <w:r>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1A0159" w:rsidRPr="00EA73C5" w:rsidRDefault="001A0159" w:rsidP="001A6972">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8719BB" w:rsidRPr="00EA73C5" w:rsidTr="00433526">
        <w:trPr>
          <w:trHeight w:val="1258"/>
          <w:jc w:val="center"/>
        </w:trPr>
        <w:tc>
          <w:tcPr>
            <w:tcW w:w="2999" w:type="dxa"/>
            <w:tcBorders>
              <w:top w:val="single" w:sz="4" w:space="0" w:color="auto"/>
              <w:left w:val="single" w:sz="4" w:space="0" w:color="auto"/>
            </w:tcBorders>
            <w:shd w:val="clear" w:color="auto" w:fill="auto"/>
          </w:tcPr>
          <w:p w:rsidR="008719BB" w:rsidRPr="00EA73C5" w:rsidRDefault="008719BB" w:rsidP="001A6972">
            <w:pPr>
              <w:widowControl w:val="0"/>
              <w:tabs>
                <w:tab w:val="left" w:pos="254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7.5 Элементы теории вероятностей</w:t>
            </w:r>
            <w:r w:rsidRPr="00EA73C5">
              <w:rPr>
                <w:rFonts w:eastAsia="Tahoma"/>
                <w:color w:val="000000"/>
                <w:sz w:val="22"/>
                <w:szCs w:val="22"/>
                <w:lang w:bidi="ru-RU"/>
              </w:rPr>
              <w:tab/>
              <w:t>и</w:t>
            </w:r>
          </w:p>
          <w:p w:rsidR="008719BB" w:rsidRPr="00EA73C5" w:rsidRDefault="008719BB" w:rsidP="001A6972">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80" w:type="dxa"/>
            <w:tcBorders>
              <w:top w:val="single" w:sz="4" w:space="0" w:color="auto"/>
              <w:left w:val="single" w:sz="4" w:space="0" w:color="auto"/>
            </w:tcBorders>
            <w:shd w:val="clear" w:color="auto" w:fill="auto"/>
          </w:tcPr>
          <w:p w:rsidR="008719BB" w:rsidRDefault="008719BB" w:rsidP="001A6972">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p w:rsidR="004A5769" w:rsidRPr="00EA73C5" w:rsidRDefault="004A5769" w:rsidP="001A6972">
            <w:pPr>
              <w:widowControl w:val="0"/>
              <w:spacing w:line="310" w:lineRule="auto"/>
              <w:ind w:left="113" w:right="113"/>
              <w:jc w:val="both"/>
              <w:rPr>
                <w:rFonts w:eastAsia="Tahoma"/>
                <w:color w:val="000000"/>
                <w:sz w:val="22"/>
                <w:szCs w:val="22"/>
                <w:lang w:bidi="ru-RU"/>
              </w:rPr>
            </w:pPr>
            <w:r>
              <w:rPr>
                <w:rFonts w:eastAsia="Tahoma"/>
                <w:color w:val="000000"/>
                <w:sz w:val="22"/>
                <w:szCs w:val="22"/>
                <w:lang w:bidi="ru-RU"/>
              </w:rPr>
              <w:t>Контрольная работа</w:t>
            </w:r>
          </w:p>
        </w:tc>
        <w:tc>
          <w:tcPr>
            <w:tcW w:w="1275" w:type="dxa"/>
            <w:tcBorders>
              <w:top w:val="single" w:sz="4" w:space="0" w:color="auto"/>
              <w:left w:val="single" w:sz="4" w:space="0" w:color="auto"/>
            </w:tcBorders>
            <w:shd w:val="clear" w:color="auto" w:fill="auto"/>
          </w:tcPr>
          <w:p w:rsidR="008719BB" w:rsidRDefault="008719BB" w:rsidP="001A6972">
            <w:pPr>
              <w:widowControl w:val="0"/>
              <w:ind w:left="113" w:right="113"/>
              <w:rPr>
                <w:rFonts w:eastAsia="Courier New"/>
                <w:color w:val="000000"/>
                <w:sz w:val="22"/>
                <w:szCs w:val="22"/>
                <w:lang w:bidi="ru-RU"/>
              </w:rPr>
            </w:pPr>
          </w:p>
          <w:p w:rsidR="008719BB" w:rsidRDefault="008719BB" w:rsidP="001A6972">
            <w:pPr>
              <w:ind w:left="113" w:right="113"/>
              <w:rPr>
                <w:rFonts w:eastAsia="Courier New"/>
                <w:sz w:val="22"/>
                <w:szCs w:val="22"/>
                <w:lang w:bidi="ru-RU"/>
              </w:rPr>
            </w:pPr>
          </w:p>
          <w:p w:rsidR="008719BB" w:rsidRDefault="00A15A8E" w:rsidP="001A6972">
            <w:pPr>
              <w:ind w:left="113" w:right="113"/>
              <w:jc w:val="center"/>
              <w:rPr>
                <w:rFonts w:eastAsia="Courier New"/>
                <w:sz w:val="22"/>
                <w:szCs w:val="22"/>
                <w:lang w:bidi="ru-RU"/>
              </w:rPr>
            </w:pPr>
            <w:r>
              <w:rPr>
                <w:rFonts w:eastAsia="Courier New"/>
                <w:sz w:val="22"/>
                <w:szCs w:val="22"/>
                <w:lang w:bidi="ru-RU"/>
              </w:rPr>
              <w:t>1</w:t>
            </w:r>
          </w:p>
          <w:p w:rsidR="00A15A8E" w:rsidRDefault="00A15A8E" w:rsidP="001A6972">
            <w:pPr>
              <w:ind w:left="113" w:right="113"/>
              <w:jc w:val="center"/>
              <w:rPr>
                <w:rFonts w:eastAsia="Courier New"/>
                <w:sz w:val="22"/>
                <w:szCs w:val="22"/>
                <w:lang w:bidi="ru-RU"/>
              </w:rPr>
            </w:pPr>
          </w:p>
          <w:p w:rsidR="00A15A8E" w:rsidRPr="00F51E86" w:rsidRDefault="00A15A8E" w:rsidP="001A6972">
            <w:pPr>
              <w:ind w:left="113" w:right="113"/>
              <w:jc w:val="center"/>
              <w:rPr>
                <w:rFonts w:eastAsia="Courier New"/>
                <w:sz w:val="22"/>
                <w:szCs w:val="22"/>
                <w:lang w:bidi="ru-RU"/>
              </w:rPr>
            </w:pPr>
            <w:r>
              <w:rPr>
                <w:rFonts w:eastAsia="Courier New"/>
                <w:sz w:val="22"/>
                <w:szCs w:val="22"/>
                <w:lang w:bidi="ru-RU"/>
              </w:rPr>
              <w:t>1</w:t>
            </w:r>
          </w:p>
        </w:tc>
        <w:tc>
          <w:tcPr>
            <w:tcW w:w="1975" w:type="dxa"/>
            <w:tcBorders>
              <w:top w:val="single" w:sz="4" w:space="0" w:color="auto"/>
              <w:left w:val="single" w:sz="4" w:space="0" w:color="auto"/>
              <w:right w:val="single" w:sz="4" w:space="0" w:color="auto"/>
            </w:tcBorders>
            <w:shd w:val="clear" w:color="auto" w:fill="auto"/>
          </w:tcPr>
          <w:p w:rsidR="008719BB" w:rsidRPr="00EA73C5" w:rsidRDefault="008719BB" w:rsidP="001A6972">
            <w:pPr>
              <w:widowControl w:val="0"/>
              <w:ind w:left="113" w:right="113"/>
              <w:rPr>
                <w:rFonts w:eastAsia="Courier New"/>
                <w:color w:val="000000"/>
                <w:sz w:val="22"/>
                <w:szCs w:val="22"/>
                <w:lang w:bidi="ru-RU"/>
              </w:rPr>
            </w:pPr>
          </w:p>
        </w:tc>
      </w:tr>
      <w:tr w:rsidR="001A0159" w:rsidRPr="00EA73C5" w:rsidTr="00433526">
        <w:trPr>
          <w:trHeight w:hRule="exact" w:val="322"/>
          <w:jc w:val="center"/>
        </w:trPr>
        <w:tc>
          <w:tcPr>
            <w:tcW w:w="11079" w:type="dxa"/>
            <w:gridSpan w:val="2"/>
            <w:tcBorders>
              <w:top w:val="single" w:sz="4" w:space="0" w:color="auto"/>
              <w:left w:val="single" w:sz="4" w:space="0" w:color="auto"/>
            </w:tcBorders>
            <w:shd w:val="clear" w:color="auto" w:fill="auto"/>
            <w:vAlign w:val="bottom"/>
          </w:tcPr>
          <w:p w:rsidR="001A0159" w:rsidRPr="00EA73C5" w:rsidRDefault="001A0159" w:rsidP="001A6972">
            <w:pPr>
              <w:widowControl w:val="0"/>
              <w:ind w:left="113" w:right="113"/>
              <w:rPr>
                <w:rFonts w:eastAsia="Tahoma"/>
                <w:color w:val="000000"/>
                <w:sz w:val="22"/>
                <w:szCs w:val="22"/>
                <w:lang w:bidi="ru-RU"/>
              </w:rPr>
            </w:pPr>
            <w:r w:rsidRPr="00EA73C5">
              <w:rPr>
                <w:rFonts w:eastAsia="Tahoma"/>
                <w:b/>
                <w:bCs/>
                <w:color w:val="000000"/>
                <w:sz w:val="22"/>
                <w:szCs w:val="22"/>
                <w:lang w:bidi="ru-RU"/>
              </w:rPr>
              <w:t>Промежуточная аттестация (Экзамен)</w:t>
            </w:r>
          </w:p>
        </w:tc>
        <w:tc>
          <w:tcPr>
            <w:tcW w:w="1275" w:type="dxa"/>
            <w:tcBorders>
              <w:top w:val="single" w:sz="4" w:space="0" w:color="auto"/>
              <w:left w:val="single" w:sz="4" w:space="0" w:color="auto"/>
            </w:tcBorders>
            <w:shd w:val="clear" w:color="auto" w:fill="auto"/>
          </w:tcPr>
          <w:p w:rsidR="001A0159" w:rsidRPr="00EA73C5" w:rsidRDefault="007E05A6" w:rsidP="001A6972">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1975" w:type="dxa"/>
            <w:tcBorders>
              <w:top w:val="single" w:sz="4" w:space="0" w:color="auto"/>
              <w:left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r w:rsidR="001A0159" w:rsidRPr="00EA73C5" w:rsidTr="00433526">
        <w:trPr>
          <w:trHeight w:hRule="exact" w:val="626"/>
          <w:jc w:val="center"/>
        </w:trPr>
        <w:tc>
          <w:tcPr>
            <w:tcW w:w="2999"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Tahoma"/>
                <w:color w:val="000000"/>
                <w:sz w:val="22"/>
                <w:szCs w:val="22"/>
                <w:lang w:bidi="ru-RU"/>
              </w:rPr>
            </w:pPr>
            <w:r w:rsidRPr="00EA73C5">
              <w:rPr>
                <w:rFonts w:eastAsia="Tahoma"/>
                <w:b/>
                <w:bCs/>
                <w:color w:val="000000"/>
                <w:sz w:val="22"/>
                <w:szCs w:val="22"/>
                <w:lang w:bidi="ru-RU"/>
              </w:rPr>
              <w:t>Всего:</w:t>
            </w:r>
          </w:p>
        </w:tc>
        <w:tc>
          <w:tcPr>
            <w:tcW w:w="8080" w:type="dxa"/>
            <w:tcBorders>
              <w:top w:val="single" w:sz="4" w:space="0" w:color="auto"/>
              <w:left w:val="single" w:sz="4" w:space="0" w:color="auto"/>
              <w:bottom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c>
          <w:tcPr>
            <w:tcW w:w="1275" w:type="dxa"/>
            <w:tcBorders>
              <w:top w:val="single" w:sz="4" w:space="0" w:color="auto"/>
              <w:left w:val="single" w:sz="4" w:space="0" w:color="auto"/>
              <w:bottom w:val="single" w:sz="4" w:space="0" w:color="auto"/>
            </w:tcBorders>
            <w:shd w:val="clear" w:color="auto" w:fill="auto"/>
          </w:tcPr>
          <w:p w:rsidR="001A0159" w:rsidRPr="00EA73C5" w:rsidRDefault="007E05A6" w:rsidP="001A6972">
            <w:pPr>
              <w:widowControl w:val="0"/>
              <w:ind w:left="113" w:right="113"/>
              <w:jc w:val="center"/>
              <w:rPr>
                <w:rFonts w:eastAsia="Tahoma"/>
                <w:color w:val="000000"/>
                <w:sz w:val="22"/>
                <w:szCs w:val="22"/>
                <w:lang w:bidi="ru-RU"/>
              </w:rPr>
            </w:pPr>
            <w:r w:rsidRPr="00433526">
              <w:rPr>
                <w:rFonts w:eastAsia="Tahoma"/>
                <w:b/>
                <w:bCs/>
                <w:sz w:val="22"/>
                <w:szCs w:val="22"/>
                <w:lang w:bidi="ru-RU"/>
              </w:rPr>
              <w:t>98</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1A6972">
            <w:pPr>
              <w:widowControl w:val="0"/>
              <w:ind w:left="113" w:right="113"/>
              <w:rPr>
                <w:rFonts w:eastAsia="Courier New"/>
                <w:color w:val="000000"/>
                <w:sz w:val="22"/>
                <w:szCs w:val="22"/>
                <w:lang w:bidi="ru-RU"/>
              </w:rPr>
            </w:pPr>
          </w:p>
        </w:tc>
      </w:tr>
    </w:tbl>
    <w:p w:rsidR="00346B33" w:rsidRDefault="00346B33" w:rsidP="00C47E7F">
      <w:pPr>
        <w:rPr>
          <w:b/>
          <w:sz w:val="28"/>
          <w:szCs w:val="28"/>
        </w:rPr>
      </w:pPr>
    </w:p>
    <w:p w:rsidR="00C47E7F" w:rsidRDefault="00C47E7F" w:rsidP="0031428A">
      <w:pPr>
        <w:rPr>
          <w:b/>
          <w:sz w:val="28"/>
          <w:szCs w:val="28"/>
        </w:rPr>
      </w:pPr>
    </w:p>
    <w:p w:rsidR="00C47E7F" w:rsidRDefault="00C47E7F" w:rsidP="0031428A">
      <w:pPr>
        <w:rPr>
          <w:b/>
          <w:sz w:val="28"/>
          <w:szCs w:val="28"/>
        </w:rPr>
      </w:pPr>
    </w:p>
    <w:p w:rsidR="00547EFB" w:rsidRDefault="00547EFB" w:rsidP="00B847A5">
      <w:pPr>
        <w:rPr>
          <w:sz w:val="28"/>
          <w:szCs w:val="28"/>
        </w:rPr>
        <w:sectPr w:rsidR="00547EFB" w:rsidSect="00FB5621">
          <w:pgSz w:w="16838" w:h="11906" w:orient="landscape"/>
          <w:pgMar w:top="1418" w:right="1134" w:bottom="851" w:left="1134" w:header="709" w:footer="709" w:gutter="0"/>
          <w:pgNumType w:start="10"/>
          <w:cols w:space="720"/>
          <w:titlePg/>
          <w:docGrid w:linePitch="326"/>
        </w:sectPr>
      </w:pPr>
    </w:p>
    <w:p w:rsidR="00B847A5" w:rsidRDefault="00B847A5" w:rsidP="00453B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sz w:val="28"/>
          <w:szCs w:val="28"/>
        </w:rPr>
      </w:pPr>
      <w:r>
        <w:rPr>
          <w:b/>
          <w:caps/>
          <w:sz w:val="28"/>
          <w:szCs w:val="28"/>
        </w:rPr>
        <w:lastRenderedPageBreak/>
        <w:t>3. условия реализации УЧЕБН</w:t>
      </w:r>
      <w:r w:rsidR="00A428EE">
        <w:rPr>
          <w:b/>
          <w:caps/>
          <w:sz w:val="28"/>
          <w:szCs w:val="28"/>
        </w:rPr>
        <w:t>ОГО ПРЕДМЕТА</w:t>
      </w:r>
    </w:p>
    <w:p w:rsidR="00B847A5" w:rsidRDefault="00B847A5" w:rsidP="00B847A5">
      <w:pPr>
        <w:rPr>
          <w:sz w:val="28"/>
          <w:szCs w:val="28"/>
        </w:rPr>
      </w:pPr>
    </w:p>
    <w:p w:rsidR="00E31882" w:rsidRPr="00E31882" w:rsidRDefault="00E31882"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E31882">
        <w:rPr>
          <w:b/>
          <w:bCs/>
          <w:sz w:val="28"/>
          <w:szCs w:val="28"/>
        </w:rPr>
        <w:t>3.1. Материально-техническое обеспечение</w:t>
      </w:r>
    </w:p>
    <w:p w:rsidR="00E31882" w:rsidRPr="00E31882" w:rsidRDefault="00E31882" w:rsidP="00E31882">
      <w:pPr>
        <w:suppressAutoHyphens/>
        <w:ind w:firstLine="709"/>
        <w:jc w:val="both"/>
        <w:rPr>
          <w:bCs/>
          <w:sz w:val="28"/>
          <w:szCs w:val="28"/>
        </w:rPr>
      </w:pPr>
      <w:r w:rsidRPr="00E31882">
        <w:rPr>
          <w:bCs/>
          <w:sz w:val="28"/>
          <w:szCs w:val="28"/>
        </w:rPr>
        <w:t xml:space="preserve">Для реализации программы </w:t>
      </w:r>
      <w:r w:rsidRPr="00E31882">
        <w:rPr>
          <w:sz w:val="28"/>
          <w:szCs w:val="28"/>
        </w:rPr>
        <w:t>учебного предмета</w:t>
      </w:r>
      <w:r w:rsidRPr="00E31882">
        <w:rPr>
          <w:bCs/>
          <w:sz w:val="28"/>
          <w:szCs w:val="28"/>
        </w:rPr>
        <w:t xml:space="preserve"> должен быть предусмотрен кабинет</w:t>
      </w:r>
      <w:r w:rsidRPr="00E31882">
        <w:rPr>
          <w:bCs/>
          <w:i/>
          <w:sz w:val="28"/>
          <w:szCs w:val="28"/>
        </w:rPr>
        <w:t xml:space="preserve"> </w:t>
      </w:r>
      <w:r w:rsidRPr="00E31882">
        <w:rPr>
          <w:bCs/>
          <w:sz w:val="28"/>
          <w:szCs w:val="28"/>
        </w:rPr>
        <w:t>«Математика»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Кабинет математики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Наглядные пособия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Стенды – 12 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нахождения первообразных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Площадь криволинейной трапеции;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Интеграл. Формула Ньютона- Лейбница;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Приращение функции. Понятие о производной;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вычисления производных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Сложная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Вычисление вероятностей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Случайные события. Вероятность</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Плакаты (12шт.):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Квадратный трехчлен</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Квадратное уравнение</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Показательная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Логарифмическая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Обратные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 (I)</w:t>
      </w:r>
    </w:p>
    <w:p w:rsidR="00E31882" w:rsidRPr="00E31882" w:rsidRDefault="00E31882" w:rsidP="00E31882">
      <w:pPr>
        <w:widowControl w:val="0"/>
        <w:tabs>
          <w:tab w:val="left" w:pos="540"/>
        </w:tabs>
        <w:suppressAutoHyphens/>
        <w:ind w:firstLine="709"/>
        <w:jc w:val="both"/>
        <w:rPr>
          <w:sz w:val="28"/>
          <w:szCs w:val="28"/>
        </w:rPr>
      </w:pPr>
      <w:r w:rsidRPr="00E31882">
        <w:rPr>
          <w:sz w:val="28"/>
          <w:szCs w:val="28"/>
        </w:rPr>
        <w:t>Материально-техническая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w:t>
      </w:r>
    </w:p>
    <w:p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lastRenderedPageBreak/>
        <w:t>3.</w:t>
      </w:r>
      <w:r w:rsidR="00E31882">
        <w:rPr>
          <w:b/>
          <w:sz w:val="28"/>
          <w:szCs w:val="28"/>
        </w:rPr>
        <w:t>2</w:t>
      </w:r>
      <w:r w:rsidRPr="00A428EE">
        <w:rPr>
          <w:b/>
          <w:sz w:val="28"/>
          <w:szCs w:val="28"/>
        </w:rPr>
        <w:t>. Информационное обеспечение обучения</w:t>
      </w: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Основные источники</w:t>
      </w:r>
    </w:p>
    <w:p w:rsidR="00501DB3" w:rsidRPr="00501DB3" w:rsidRDefault="00501DB3" w:rsidP="0031428A">
      <w:pPr>
        <w:ind w:firstLine="709"/>
        <w:jc w:val="both"/>
        <w:rPr>
          <w:rFonts w:eastAsia="Franklin Gothic"/>
          <w:sz w:val="28"/>
          <w:szCs w:val="28"/>
          <w:lang w:eastAsia="en-US"/>
        </w:rPr>
      </w:pPr>
      <w:r w:rsidRPr="00501DB3">
        <w:rPr>
          <w:rFonts w:eastAsia="Franklin Gothic"/>
          <w:sz w:val="28"/>
          <w:szCs w:val="28"/>
          <w:lang w:eastAsia="en-US"/>
        </w:rPr>
        <w:t>1.</w:t>
      </w:r>
      <w:r w:rsidRPr="00501DB3">
        <w:rPr>
          <w:rFonts w:eastAsia="Franklin Gothic"/>
          <w:sz w:val="28"/>
          <w:szCs w:val="28"/>
          <w:lang w:eastAsia="en-US"/>
        </w:rPr>
        <w:tab/>
        <w:t xml:space="preserve">Абдуллина, К. Р. Математика : учебник для СПО / К. Р. Абдуллина, Р. Г. Мухаметдинова. — Саратов : Профобразование, 2021. — 288 c. — ISBN 978-5-4488-0941-5. — URL: </w:t>
      </w:r>
      <w:hyperlink r:id="rId10" w:history="1">
        <w:r w:rsidR="0031428A" w:rsidRPr="005F0CF5">
          <w:rPr>
            <w:rStyle w:val="a3"/>
            <w:rFonts w:eastAsia="Franklin Gothic"/>
            <w:sz w:val="28"/>
            <w:szCs w:val="28"/>
            <w:lang w:eastAsia="en-US"/>
          </w:rPr>
          <w:t>https://www.iprbookshop.ru/99917.html</w:t>
        </w:r>
      </w:hyperlink>
      <w:r w:rsidR="0031428A">
        <w:rPr>
          <w:rFonts w:eastAsia="Franklin Gothic"/>
          <w:sz w:val="28"/>
          <w:szCs w:val="28"/>
          <w:lang w:eastAsia="en-US"/>
        </w:rPr>
        <w:t xml:space="preserve"> </w:t>
      </w:r>
      <w:r w:rsidRPr="00501DB3">
        <w:rPr>
          <w:rFonts w:eastAsia="Franklin Gothic"/>
          <w:sz w:val="28"/>
          <w:szCs w:val="28"/>
          <w:lang w:eastAsia="en-US"/>
        </w:rPr>
        <w:t xml:space="preserve"> </w:t>
      </w:r>
    </w:p>
    <w:p w:rsidR="0031428A" w:rsidRDefault="00501DB3" w:rsidP="0031428A">
      <w:pPr>
        <w:ind w:firstLine="709"/>
        <w:jc w:val="both"/>
        <w:rPr>
          <w:rFonts w:eastAsia="Franklin Gothic"/>
          <w:sz w:val="28"/>
          <w:szCs w:val="28"/>
          <w:lang w:eastAsia="en-US"/>
        </w:rPr>
      </w:pPr>
      <w:r w:rsidRPr="00501DB3">
        <w:rPr>
          <w:rFonts w:eastAsia="Franklin Gothic"/>
          <w:sz w:val="28"/>
          <w:szCs w:val="28"/>
          <w:lang w:eastAsia="en-US"/>
        </w:rPr>
        <w:t>2.</w:t>
      </w:r>
      <w:r w:rsidRPr="00501DB3">
        <w:rPr>
          <w:rFonts w:eastAsia="Franklin Gothic"/>
          <w:sz w:val="28"/>
          <w:szCs w:val="28"/>
          <w:lang w:eastAsia="en-US"/>
        </w:rPr>
        <w:tab/>
        <w:t>3. Золотарёва, Н. Д. Математика. ЕГЭ. Профильный уро</w:t>
      </w:r>
      <w:r>
        <w:rPr>
          <w:rFonts w:eastAsia="Franklin Gothic"/>
          <w:sz w:val="28"/>
          <w:szCs w:val="28"/>
          <w:lang w:eastAsia="en-US"/>
        </w:rPr>
        <w:t>вень. Сборник задач с теоретиче</w:t>
      </w:r>
      <w:r w:rsidRPr="00501DB3">
        <w:rPr>
          <w:rFonts w:eastAsia="Franklin Gothic"/>
          <w:sz w:val="28"/>
          <w:szCs w:val="28"/>
          <w:lang w:eastAsia="en-US"/>
        </w:rPr>
        <w:t xml:space="preserve">ским материалом, примерами решений и тренировочными вариантами : учебно-методическое пособие / Н. Д. Золотарёва, А. Б. Золотарёв ; под редакцией М. В. Федотова. — Москва : Лаборатория знаний, 2021. — 273 c. — Режим доступа: </w:t>
      </w:r>
      <w:hyperlink r:id="rId11" w:history="1">
        <w:r w:rsidR="0031428A" w:rsidRPr="005F0CF5">
          <w:rPr>
            <w:rStyle w:val="a3"/>
            <w:rFonts w:eastAsia="Franklin Gothic"/>
            <w:sz w:val="28"/>
            <w:szCs w:val="28"/>
            <w:lang w:eastAsia="en-US"/>
          </w:rPr>
          <w:t>https://www.iprbookshop.ru/109460.html</w:t>
        </w:r>
      </w:hyperlink>
      <w:r w:rsidR="0031428A">
        <w:rPr>
          <w:rFonts w:eastAsia="Franklin Gothic"/>
          <w:sz w:val="28"/>
          <w:szCs w:val="28"/>
          <w:lang w:eastAsia="en-US"/>
        </w:rPr>
        <w:t xml:space="preserve"> </w:t>
      </w:r>
    </w:p>
    <w:p w:rsidR="001862C1" w:rsidRDefault="001862C1" w:rsidP="0031428A">
      <w:pPr>
        <w:ind w:firstLine="709"/>
        <w:jc w:val="both"/>
        <w:rPr>
          <w:rFonts w:ascii="Arial" w:hAnsi="Arial" w:cs="Arial"/>
          <w:color w:val="212529"/>
          <w:sz w:val="23"/>
          <w:szCs w:val="23"/>
          <w:shd w:val="clear" w:color="auto" w:fill="F8F9FA"/>
        </w:rPr>
      </w:pP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 xml:space="preserve">Дополнительные источники </w:t>
      </w:r>
    </w:p>
    <w:p w:rsidR="00501DB3" w:rsidRPr="00726E78" w:rsidRDefault="00501DB3" w:rsidP="0031428A">
      <w:pPr>
        <w:ind w:firstLine="709"/>
        <w:jc w:val="both"/>
        <w:rPr>
          <w:rFonts w:eastAsia="Franklin Gothic"/>
          <w:sz w:val="28"/>
          <w:szCs w:val="28"/>
          <w:lang w:eastAsia="en-US"/>
        </w:rPr>
      </w:pPr>
      <w:r w:rsidRPr="00501DB3">
        <w:rPr>
          <w:rFonts w:eastAsia="Franklin Gothic"/>
          <w:sz w:val="28"/>
          <w:szCs w:val="28"/>
          <w:lang w:eastAsia="en-US"/>
        </w:rPr>
        <w:t xml:space="preserve">1. Матвеева, Т. А. Математика : учебное пособие для СПО / Т. А. Матвеева, Н. Г. Рыжкова, Л. В. Шевелева ; под редакцией Д. В. Александрова. — 2-е изд. — </w:t>
      </w:r>
      <w:r w:rsidRPr="00726E78">
        <w:rPr>
          <w:rFonts w:eastAsia="Franklin Gothic"/>
          <w:sz w:val="28"/>
          <w:szCs w:val="28"/>
          <w:lang w:eastAsia="en-US"/>
        </w:rPr>
        <w:t xml:space="preserve">Саратов, Екатеринбург : Профобразование, Уральский федеральный университет, 2019. — 215 c. — ISBN 978-5-4488-0397-0, 978-5-7996-2868-0. — URL: </w:t>
      </w:r>
      <w:hyperlink r:id="rId12" w:history="1">
        <w:r w:rsidR="0031428A" w:rsidRPr="00726E78">
          <w:rPr>
            <w:rStyle w:val="a3"/>
            <w:rFonts w:eastAsia="Franklin Gothic"/>
            <w:sz w:val="28"/>
            <w:szCs w:val="28"/>
            <w:lang w:eastAsia="en-US"/>
          </w:rPr>
          <w:t>https://www.iprbookshop.ru/87821.html</w:t>
        </w:r>
      </w:hyperlink>
      <w:r w:rsidR="0031428A" w:rsidRPr="00726E78">
        <w:rPr>
          <w:rFonts w:eastAsia="Franklin Gothic"/>
          <w:sz w:val="28"/>
          <w:szCs w:val="28"/>
          <w:lang w:eastAsia="en-US"/>
        </w:rPr>
        <w:t xml:space="preserve"> </w:t>
      </w:r>
      <w:r w:rsidRPr="00726E78">
        <w:rPr>
          <w:rFonts w:eastAsia="Franklin Gothic"/>
          <w:sz w:val="28"/>
          <w:szCs w:val="28"/>
          <w:lang w:eastAsia="en-US"/>
        </w:rPr>
        <w:t xml:space="preserve"> </w:t>
      </w:r>
    </w:p>
    <w:p w:rsidR="00501DB3" w:rsidRPr="00726E78" w:rsidRDefault="00501DB3" w:rsidP="0031428A">
      <w:pPr>
        <w:ind w:firstLine="709"/>
        <w:jc w:val="both"/>
        <w:rPr>
          <w:rFonts w:eastAsia="Franklin Gothic"/>
          <w:sz w:val="28"/>
          <w:szCs w:val="28"/>
          <w:lang w:eastAsia="en-US"/>
        </w:rPr>
      </w:pPr>
      <w:r w:rsidRPr="00E31882">
        <w:rPr>
          <w:rFonts w:eastAsia="Franklin Gothic"/>
          <w:sz w:val="28"/>
          <w:szCs w:val="28"/>
        </w:rPr>
        <w:t xml:space="preserve">2. </w:t>
      </w:r>
      <w:r w:rsidR="00726E78" w:rsidRPr="00E31882">
        <w:rPr>
          <w:sz w:val="28"/>
          <w:szCs w:val="28"/>
        </w:rPr>
        <w:t xml:space="preserve">Математика [Электронный ресурс]: учебное пособие/ М.М. Чернецов [и др.].— Электрон. текстовые данные.— М.: Российский государственный университет правосудия, 2022.— 336 c.— Режим доступа: </w:t>
      </w:r>
      <w:hyperlink r:id="rId13" w:history="1">
        <w:r w:rsidR="00726E78" w:rsidRPr="00E31882">
          <w:rPr>
            <w:rStyle w:val="a3"/>
            <w:sz w:val="28"/>
            <w:szCs w:val="28"/>
          </w:rPr>
          <w:t>https://iprbookshop.ru/122921</w:t>
        </w:r>
      </w:hyperlink>
      <w:r w:rsidR="00726E78" w:rsidRPr="00726E78">
        <w:rPr>
          <w:color w:val="212529"/>
          <w:sz w:val="28"/>
          <w:szCs w:val="28"/>
          <w:shd w:val="clear" w:color="auto" w:fill="F8F9FA"/>
        </w:rPr>
        <w:t xml:space="preserve">. </w:t>
      </w:r>
    </w:p>
    <w:p w:rsidR="00501DB3" w:rsidRDefault="00501DB3" w:rsidP="0031428A">
      <w:pPr>
        <w:ind w:firstLine="709"/>
        <w:jc w:val="both"/>
        <w:rPr>
          <w:rFonts w:eastAsia="Franklin Gothic"/>
          <w:b/>
          <w:sz w:val="28"/>
          <w:szCs w:val="28"/>
          <w:lang w:eastAsia="en-US"/>
        </w:rPr>
      </w:pPr>
    </w:p>
    <w:p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(Единая коллекции цифровых образовательных ресурсов).</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rsidR="00B847A5" w:rsidRPr="00FB5621" w:rsidRDefault="00210C2C"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4"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narod</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ru</w:t>
        </w:r>
      </w:hyperlink>
    </w:p>
    <w:p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rsidR="00B847A5" w:rsidRDefault="00B847A5" w:rsidP="0031428A">
      <w:pPr>
        <w:pStyle w:val="ae"/>
        <w:spacing w:line="240" w:lineRule="auto"/>
        <w:ind w:firstLine="709"/>
        <w:rPr>
          <w:b w:val="0"/>
          <w:szCs w:val="24"/>
        </w:rPr>
      </w:pPr>
    </w:p>
    <w:p w:rsidR="00726E78" w:rsidRPr="005D4172" w:rsidRDefault="00726E78" w:rsidP="00726E78">
      <w:pPr>
        <w:suppressAutoHyphens/>
        <w:autoSpaceDE w:val="0"/>
        <w:autoSpaceDN w:val="0"/>
        <w:adjustRightInd w:val="0"/>
        <w:ind w:firstLine="709"/>
        <w:jc w:val="both"/>
        <w:rPr>
          <w:b/>
          <w:color w:val="000000"/>
          <w:sz w:val="28"/>
          <w:szCs w:val="28"/>
        </w:rPr>
      </w:pPr>
      <w:r w:rsidRPr="005D4172">
        <w:rPr>
          <w:b/>
          <w:color w:val="000000"/>
          <w:sz w:val="28"/>
          <w:szCs w:val="28"/>
        </w:rPr>
        <w:t>3.3. Требования к организации учебного процесса для инвалидов и лиц с ОВЗ</w:t>
      </w:r>
    </w:p>
    <w:p w:rsidR="00726E78" w:rsidRPr="005D4172" w:rsidRDefault="00726E78" w:rsidP="00726E78">
      <w:pPr>
        <w:suppressAutoHyphens/>
        <w:ind w:firstLine="709"/>
        <w:jc w:val="both"/>
        <w:rPr>
          <w:color w:val="000000"/>
          <w:sz w:val="28"/>
          <w:szCs w:val="28"/>
        </w:rPr>
      </w:pPr>
    </w:p>
    <w:p w:rsidR="00726E78" w:rsidRPr="005D4172" w:rsidRDefault="00726E78" w:rsidP="00726E78">
      <w:pPr>
        <w:widowControl w:val="0"/>
        <w:autoSpaceDE w:val="0"/>
        <w:autoSpaceDN w:val="0"/>
        <w:adjustRightInd w:val="0"/>
        <w:ind w:firstLine="709"/>
        <w:jc w:val="both"/>
        <w:rPr>
          <w:b/>
          <w:bCs/>
          <w:iCs/>
          <w:color w:val="000000"/>
          <w:sz w:val="28"/>
          <w:szCs w:val="28"/>
        </w:rPr>
      </w:pPr>
      <w:r w:rsidRPr="005D4172">
        <w:rPr>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26E78" w:rsidRDefault="00726E78" w:rsidP="00726E78">
      <w:pPr>
        <w:pStyle w:val="ac"/>
      </w:pPr>
    </w:p>
    <w:p w:rsidR="00726E78" w:rsidRDefault="00726E78" w:rsidP="00726E78">
      <w:pPr>
        <w:pStyle w:val="ac"/>
      </w:pPr>
    </w:p>
    <w:p w:rsidR="00B847A5" w:rsidRPr="00FB5621" w:rsidRDefault="00B847A5"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453BA6">
        <w:rPr>
          <w:b/>
          <w:caps/>
          <w:sz w:val="28"/>
          <w:szCs w:val="28"/>
        </w:rPr>
        <w:lastRenderedPageBreak/>
        <w:t>4. Контроль и оценка результатов освоения УЧЕБНО</w:t>
      </w:r>
      <w:r w:rsidR="00FB5621" w:rsidRPr="00453BA6">
        <w:rPr>
          <w:b/>
          <w:caps/>
          <w:sz w:val="28"/>
          <w:szCs w:val="28"/>
        </w:rPr>
        <w:t>го</w:t>
      </w:r>
      <w:r w:rsidRPr="00453BA6">
        <w:rPr>
          <w:b/>
          <w:caps/>
          <w:sz w:val="28"/>
          <w:szCs w:val="28"/>
        </w:rPr>
        <w:t xml:space="preserve"> </w:t>
      </w:r>
      <w:r w:rsidR="00FB5621" w:rsidRPr="00453BA6">
        <w:rPr>
          <w:b/>
          <w:caps/>
          <w:sz w:val="28"/>
          <w:szCs w:val="28"/>
        </w:rPr>
        <w:t>предмета</w:t>
      </w:r>
    </w:p>
    <w:p w:rsidR="00C47E7F" w:rsidRPr="00E31882" w:rsidRDefault="00C47E7F" w:rsidP="00C47E7F">
      <w:pPr>
        <w:widowControl w:val="0"/>
        <w:spacing w:after="260" w:line="305" w:lineRule="auto"/>
        <w:jc w:val="both"/>
        <w:rPr>
          <w:rFonts w:eastAsia="Tahoma"/>
          <w:color w:val="000000"/>
          <w:sz w:val="28"/>
          <w:szCs w:val="28"/>
          <w:lang w:bidi="ru-RU"/>
        </w:rPr>
      </w:pPr>
      <w:r w:rsidRPr="00E31882">
        <w:rPr>
          <w:rFonts w:eastAsia="Tahoma"/>
          <w:b/>
          <w:bCs/>
          <w:color w:val="000000"/>
          <w:sz w:val="28"/>
          <w:szCs w:val="28"/>
          <w:lang w:bidi="ru-RU"/>
        </w:rPr>
        <w:t xml:space="preserve">Контроль и оценка </w:t>
      </w:r>
      <w:r w:rsidRPr="00E31882">
        <w:rPr>
          <w:rFonts w:eastAsia="Tahoma"/>
          <w:color w:val="000000"/>
          <w:sz w:val="28"/>
          <w:szCs w:val="28"/>
          <w:lang w:bidi="ru-RU"/>
        </w:rPr>
        <w:t xml:space="preserve">результатов освоения </w:t>
      </w:r>
      <w:r w:rsidR="007E2243">
        <w:rPr>
          <w:rFonts w:eastAsia="Tahoma"/>
          <w:color w:val="000000"/>
          <w:sz w:val="28"/>
          <w:szCs w:val="28"/>
          <w:lang w:bidi="ru-RU"/>
        </w:rPr>
        <w:t>учебного предмета</w:t>
      </w:r>
      <w:r w:rsidRPr="00E31882">
        <w:rPr>
          <w:rFonts w:eastAsia="Tahoma"/>
          <w:color w:val="000000"/>
          <w:sz w:val="28"/>
          <w:szCs w:val="28"/>
          <w:lang w:bidi="ru-RU"/>
        </w:rPr>
        <w:t xml:space="preserve">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2"/>
        <w:tblW w:w="0" w:type="auto"/>
        <w:tblLook w:val="04A0" w:firstRow="1" w:lastRow="0" w:firstColumn="1" w:lastColumn="0" w:noHBand="0" w:noVBand="1"/>
      </w:tblPr>
      <w:tblGrid>
        <w:gridCol w:w="3284"/>
        <w:gridCol w:w="3284"/>
        <w:gridCol w:w="3285"/>
      </w:tblGrid>
      <w:tr w:rsidR="009E367E" w:rsidTr="00562199">
        <w:tc>
          <w:tcPr>
            <w:tcW w:w="3284" w:type="dxa"/>
            <w:tcBorders>
              <w:top w:val="single" w:sz="4" w:space="0" w:color="auto"/>
              <w:left w:val="single" w:sz="4" w:space="0" w:color="auto"/>
            </w:tcBorders>
            <w:shd w:val="clear" w:color="auto" w:fill="auto"/>
            <w:vAlign w:val="bottom"/>
          </w:tcPr>
          <w:p w:rsidR="009E367E" w:rsidRPr="00C47E7F" w:rsidRDefault="009E367E" w:rsidP="009E367E">
            <w:pPr>
              <w:widowControl w:val="0"/>
              <w:spacing w:line="310" w:lineRule="auto"/>
              <w:jc w:val="center"/>
              <w:rPr>
                <w:rFonts w:eastAsia="Tahoma"/>
                <w:color w:val="000000"/>
                <w:lang w:bidi="ru-RU"/>
              </w:rPr>
            </w:pPr>
            <w:r w:rsidRPr="00C47E7F">
              <w:rPr>
                <w:rFonts w:eastAsia="Tahoma"/>
                <w:b/>
                <w:bCs/>
                <w:color w:val="000000"/>
                <w:lang w:bidi="ru-RU"/>
              </w:rPr>
              <w:t>Общая/профессиональная компетенция</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jc w:val="center"/>
              <w:rPr>
                <w:rFonts w:eastAsia="Tahoma"/>
                <w:color w:val="000000"/>
                <w:lang w:bidi="ru-RU"/>
              </w:rPr>
            </w:pPr>
            <w:r w:rsidRPr="00C47E7F">
              <w:rPr>
                <w:rFonts w:eastAsia="Tahoma"/>
                <w:b/>
                <w:bCs/>
                <w:color w:val="000000"/>
                <w:lang w:bidi="ru-RU"/>
              </w:rPr>
              <w:t>Раздел/Тема</w:t>
            </w:r>
          </w:p>
        </w:tc>
        <w:tc>
          <w:tcPr>
            <w:tcW w:w="3285" w:type="dxa"/>
            <w:tcBorders>
              <w:top w:val="single" w:sz="4" w:space="0" w:color="auto"/>
              <w:left w:val="single" w:sz="4" w:space="0" w:color="auto"/>
              <w:right w:val="single" w:sz="4" w:space="0" w:color="auto"/>
            </w:tcBorders>
            <w:shd w:val="clear" w:color="auto" w:fill="auto"/>
          </w:tcPr>
          <w:p w:rsidR="009E367E" w:rsidRPr="00C47E7F" w:rsidRDefault="009E367E" w:rsidP="009E367E">
            <w:pPr>
              <w:widowControl w:val="0"/>
              <w:spacing w:line="314" w:lineRule="auto"/>
              <w:rPr>
                <w:rFonts w:eastAsia="Tahoma"/>
                <w:color w:val="000000"/>
                <w:lang w:bidi="ru-RU"/>
              </w:rPr>
            </w:pPr>
            <w:r w:rsidRPr="00C47E7F">
              <w:rPr>
                <w:rFonts w:eastAsia="Tahoma"/>
                <w:b/>
                <w:bCs/>
                <w:color w:val="000000"/>
                <w:lang w:bidi="ru-RU"/>
              </w:rPr>
              <w:t>Тип оценочных мероприятия</w:t>
            </w:r>
          </w:p>
        </w:tc>
      </w:tr>
      <w:tr w:rsidR="009E367E" w:rsidTr="00562199">
        <w:tc>
          <w:tcPr>
            <w:tcW w:w="3284" w:type="dxa"/>
            <w:tcBorders>
              <w:top w:val="single" w:sz="4" w:space="0" w:color="auto"/>
              <w:left w:val="single" w:sz="4" w:space="0" w:color="auto"/>
            </w:tcBorders>
            <w:shd w:val="clear" w:color="auto" w:fill="auto"/>
          </w:tcPr>
          <w:p w:rsidR="009E367E" w:rsidRPr="009E367E" w:rsidRDefault="009E367E" w:rsidP="009E367E">
            <w:pPr>
              <w:widowControl w:val="0"/>
              <w:spacing w:line="312" w:lineRule="auto"/>
              <w:ind w:left="140" w:firstLine="20"/>
              <w:rPr>
                <w:rFonts w:eastAsia="Tahoma"/>
                <w:color w:val="000000"/>
                <w:highlight w:val="cyan"/>
                <w:lang w:bidi="ru-RU"/>
              </w:rPr>
            </w:pPr>
            <w:r w:rsidRPr="00453BA6">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286"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2, Темы 2.1, 2.2, 2.3, 2.4, 2.5, 2.6 , 2.7</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4, Темы 4.</w:t>
            </w:r>
            <w:r>
              <w:rPr>
                <w:rFonts w:eastAsia="Tahoma"/>
                <w:color w:val="000000"/>
                <w:lang w:bidi="ru-RU"/>
              </w:rPr>
              <w:t>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0"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p w:rsidR="009E367E" w:rsidRPr="00C47E7F" w:rsidRDefault="009E367E" w:rsidP="009E367E">
            <w:pPr>
              <w:widowControl w:val="0"/>
              <w:spacing w:line="310" w:lineRule="auto"/>
              <w:ind w:left="140" w:right="128"/>
              <w:rPr>
                <w:rFonts w:eastAsia="Tahoma"/>
                <w:color w:val="000000"/>
                <w:lang w:bidi="ru-RU"/>
              </w:rPr>
            </w:pPr>
            <w:r w:rsidRPr="00C47E7F">
              <w:rPr>
                <w:rFonts w:eastAsia="Tahoma"/>
                <w:color w:val="000000"/>
                <w:lang w:bidi="ru-RU"/>
              </w:rPr>
              <w:t>Р 6, Темы 6.1, 6.2, 6.3,6.4, 6.5, 6.6, 6.7</w:t>
            </w:r>
            <w:r w:rsidRPr="00C47E7F">
              <w:rPr>
                <w:rFonts w:eastAsia="Tahoma"/>
                <w:color w:val="000000"/>
                <w:lang w:eastAsia="en-US" w:bidi="en-US"/>
              </w:rPr>
              <w:t xml:space="preserve">, </w:t>
            </w:r>
            <w:r w:rsidRPr="00C47E7F">
              <w:rPr>
                <w:rFonts w:eastAsia="Tahoma"/>
                <w:color w:val="000000"/>
                <w:lang w:bidi="ru-RU"/>
              </w:rPr>
              <w:t>6.8</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9E367E" w:rsidRDefault="009E367E" w:rsidP="009E367E">
            <w:pPr>
              <w:widowControl w:val="0"/>
              <w:spacing w:line="312" w:lineRule="auto"/>
              <w:ind w:left="140" w:firstLine="20"/>
              <w:rPr>
                <w:rFonts w:eastAsia="Tahoma"/>
                <w:color w:val="000000"/>
                <w:highlight w:val="cyan"/>
                <w:lang w:bidi="ru-RU"/>
              </w:rPr>
            </w:pPr>
            <w:r w:rsidRPr="00453BA6">
              <w:rPr>
                <w:rFonts w:eastAsia="Tahoma"/>
                <w:color w:val="000000"/>
                <w:lang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Р1, Тема 1.1,1.2,1.3 </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6, Темы 6.1,6.2,6.3,6.4, 6.5,6.6,6.7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 7, Темы 7.1,7.2 </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 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9E367E">
        <w:tc>
          <w:tcPr>
            <w:tcW w:w="3284" w:type="dxa"/>
          </w:tcPr>
          <w:p w:rsidR="009E367E" w:rsidRPr="00453BA6" w:rsidRDefault="009E367E" w:rsidP="009E367E">
            <w:pPr>
              <w:spacing w:line="276" w:lineRule="auto"/>
              <w:ind w:left="142"/>
              <w:rPr>
                <w:rFonts w:eastAsia="Tahoma"/>
                <w:color w:val="000000"/>
                <w:lang w:bidi="ru-RU"/>
              </w:rPr>
            </w:pPr>
            <w:r w:rsidRPr="00453BA6">
              <w:rPr>
                <w:rFonts w:eastAsia="Tahoma"/>
                <w:color w:val="000000"/>
                <w:lang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p>
          <w:p w:rsidR="009E367E" w:rsidRPr="009E367E" w:rsidRDefault="009E367E" w:rsidP="009E367E">
            <w:pPr>
              <w:spacing w:line="276" w:lineRule="auto"/>
              <w:ind w:left="142"/>
              <w:rPr>
                <w:b/>
                <w:bCs/>
                <w:highlight w:val="cyan"/>
              </w:rPr>
            </w:pPr>
            <w:r w:rsidRPr="00453BA6">
              <w:rPr>
                <w:rFonts w:eastAsia="Tahoma"/>
                <w:color w:val="000000"/>
                <w:lang w:bidi="ru-RU"/>
              </w:rPr>
              <w:lastRenderedPageBreak/>
              <w:t>финансовой грамотности в различных жизненных ситуациях</w:t>
            </w:r>
          </w:p>
        </w:tc>
        <w:tc>
          <w:tcPr>
            <w:tcW w:w="3284" w:type="dxa"/>
          </w:tcPr>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lastRenderedPageBreak/>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Default="009E367E" w:rsidP="009E367E">
            <w:pPr>
              <w:ind w:left="11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lastRenderedPageBreak/>
              <w:t>Р б, Темы</w:t>
            </w:r>
            <w:r>
              <w:rPr>
                <w:rFonts w:eastAsia="Tahoma"/>
                <w:color w:val="000000"/>
                <w:lang w:bidi="ru-RU"/>
              </w:rPr>
              <w:t xml:space="preserve"> 6.1,6.2, б.3,6.4, 6.5, 6.6,6.7</w:t>
            </w:r>
            <w:r w:rsidRPr="00C47E7F">
              <w:rPr>
                <w:rFonts w:eastAsia="Tahoma"/>
                <w:color w:val="000000"/>
                <w:lang w:eastAsia="en-US" w:bidi="en-US"/>
              </w:rPr>
              <w:t xml:space="preserve">, </w:t>
            </w:r>
            <w:r w:rsidRPr="00C47E7F">
              <w:rPr>
                <w:rFonts w:eastAsia="Tahoma"/>
                <w:color w:val="000000"/>
                <w:lang w:bidi="ru-RU"/>
              </w:rPr>
              <w:t>6.8</w:t>
            </w:r>
          </w:p>
          <w:p w:rsidR="009E367E" w:rsidRDefault="009E367E" w:rsidP="009E367E">
            <w:pPr>
              <w:ind w:left="118"/>
              <w:rPr>
                <w:b/>
                <w:bCs/>
              </w:rPr>
            </w:pPr>
            <w:r w:rsidRPr="00C47E7F">
              <w:rPr>
                <w:rFonts w:eastAsia="Tahoma"/>
                <w:color w:val="000000"/>
                <w:lang w:bidi="ru-RU"/>
              </w:rPr>
              <w:t xml:space="preserve">Р 7, Темы 7.1,7.2 </w:t>
            </w:r>
            <w:r w:rsidRPr="00720756">
              <w:rPr>
                <w:rFonts w:eastAsia="Tahoma"/>
                <w:color w:val="000000"/>
                <w:lang w:eastAsia="en-US" w:bidi="en-US"/>
              </w:rPr>
              <w:t xml:space="preserve">, </w:t>
            </w:r>
            <w:r w:rsidRPr="00C47E7F">
              <w:rPr>
                <w:rFonts w:eastAsia="Tahoma"/>
                <w:color w:val="000000"/>
                <w:lang w:bidi="ru-RU"/>
              </w:rPr>
              <w:t>7.3, 7.4</w:t>
            </w:r>
          </w:p>
        </w:tc>
        <w:tc>
          <w:tcPr>
            <w:tcW w:w="3285" w:type="dxa"/>
          </w:tcPr>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lastRenderedPageBreak/>
              <w:t>Тестирование</w:t>
            </w:r>
          </w:p>
          <w:p w:rsidR="009E367E" w:rsidRDefault="009E367E" w:rsidP="009E367E">
            <w:pPr>
              <w:spacing w:line="276" w:lineRule="auto"/>
              <w:jc w:val="both"/>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w:t>
            </w:r>
          </w:p>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 xml:space="preserve">Защита творческих работ Защита индивидуальных </w:t>
            </w:r>
            <w:r w:rsidRPr="00C47E7F">
              <w:rPr>
                <w:rFonts w:eastAsia="Tahoma"/>
                <w:color w:val="000000"/>
                <w:lang w:bidi="ru-RU"/>
              </w:rPr>
              <w:lastRenderedPageBreak/>
              <w:t>проектов</w:t>
            </w:r>
          </w:p>
          <w:p w:rsidR="009E367E" w:rsidRDefault="009E367E" w:rsidP="009E367E">
            <w:pPr>
              <w:spacing w:line="276" w:lineRule="auto"/>
              <w:jc w:val="both"/>
              <w:rPr>
                <w:b/>
                <w:bCs/>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9E367E" w:rsidRDefault="009E367E" w:rsidP="009E367E">
            <w:pPr>
              <w:widowControl w:val="0"/>
              <w:spacing w:line="310" w:lineRule="auto"/>
              <w:ind w:left="140" w:firstLine="20"/>
              <w:rPr>
                <w:rFonts w:eastAsia="Tahoma"/>
                <w:color w:val="000000"/>
                <w:highlight w:val="cyan"/>
                <w:lang w:bidi="ru-RU"/>
              </w:rPr>
            </w:pPr>
            <w:r w:rsidRPr="00453BA6">
              <w:rPr>
                <w:rFonts w:eastAsia="Tahoma"/>
                <w:color w:val="000000"/>
                <w:lang w:bidi="ru-RU"/>
              </w:rPr>
              <w:lastRenderedPageBreak/>
              <w:t>ОК 04. Эффективно взаимодействовать и работать в коллективе и команде</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7"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2, Темы 2.1, 2.2, 2.3, 2.4, 2.5, 2.6, 2.7</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Тестирование</w:t>
            </w:r>
          </w:p>
          <w:p w:rsidR="009E367E" w:rsidRDefault="009E367E" w:rsidP="009E367E">
            <w:pPr>
              <w:widowControl w:val="0"/>
              <w:spacing w:line="312"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453BA6" w:rsidRDefault="009E367E" w:rsidP="009E367E">
            <w:pPr>
              <w:widowControl w:val="0"/>
              <w:spacing w:line="312" w:lineRule="auto"/>
              <w:ind w:left="140" w:firstLine="20"/>
              <w:rPr>
                <w:rFonts w:eastAsia="Tahoma"/>
                <w:color w:val="000000"/>
                <w:lang w:bidi="ru-RU"/>
              </w:rPr>
            </w:pPr>
            <w:r w:rsidRPr="00453BA6">
              <w:rPr>
                <w:rFonts w:eastAsia="Tahoma"/>
                <w:color w:val="000000"/>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7, Темы 7.1,7.2</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453BA6" w:rsidRDefault="009E367E" w:rsidP="009E367E">
            <w:pPr>
              <w:widowControl w:val="0"/>
              <w:spacing w:line="312" w:lineRule="auto"/>
              <w:ind w:left="140" w:firstLine="20"/>
              <w:rPr>
                <w:rFonts w:eastAsia="Tahoma"/>
                <w:color w:val="000000"/>
                <w:lang w:bidi="ru-RU"/>
              </w:rPr>
            </w:pPr>
            <w:r w:rsidRPr="00453BA6">
              <w:rPr>
                <w:rFonts w:eastAsia="Tahoma"/>
                <w:color w:val="000000"/>
                <w:lang w:bidi="ru-RU"/>
              </w:rPr>
              <w:t xml:space="preserve">ОК О6. </w:t>
            </w:r>
            <w:r w:rsidRPr="00453BA6">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w:t>
            </w:r>
            <w:r w:rsidRPr="00453BA6">
              <w:lastRenderedPageBreak/>
              <w:t>межрелигиозных отношений, применять стандарты антикоррупционного поведения</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lastRenderedPageBreak/>
              <w:t>Р</w:t>
            </w:r>
            <w:r>
              <w:rPr>
                <w:rFonts w:eastAsia="Tahoma"/>
                <w:color w:val="000000"/>
                <w:lang w:bidi="ru-RU"/>
              </w:rPr>
              <w:t>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5" w:lineRule="auto"/>
              <w:ind w:left="140" w:right="128"/>
              <w:rPr>
                <w:rFonts w:eastAsia="Tahoma"/>
                <w:color w:val="000000"/>
                <w:lang w:bidi="ru-RU"/>
              </w:rPr>
            </w:pPr>
            <w:r w:rsidRPr="00C47E7F">
              <w:rPr>
                <w:rFonts w:eastAsia="Tahoma"/>
                <w:color w:val="000000"/>
                <w:lang w:bidi="ru-RU"/>
              </w:rPr>
              <w:t>Р 5, Темы 5.1, 5.2, 5.3,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shd w:val="clear" w:color="auto" w:fill="auto"/>
          </w:tcPr>
          <w:p w:rsidR="009E367E" w:rsidRPr="00453BA6" w:rsidRDefault="009E367E" w:rsidP="009E367E">
            <w:pPr>
              <w:widowControl w:val="0"/>
              <w:spacing w:line="310" w:lineRule="auto"/>
              <w:ind w:left="140" w:firstLine="20"/>
              <w:rPr>
                <w:rFonts w:eastAsia="Tahoma"/>
                <w:color w:val="000000"/>
                <w:lang w:bidi="ru-RU"/>
              </w:rPr>
            </w:pPr>
            <w:r w:rsidRPr="00453BA6">
              <w:rPr>
                <w:rFonts w:eastAsia="Tahoma"/>
                <w:color w:val="000000"/>
                <w:lang w:bidi="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84" w:type="dxa"/>
            <w:shd w:val="clear" w:color="auto" w:fill="auto"/>
          </w:tcPr>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 xml:space="preserve">Р </w:t>
            </w:r>
            <w:r w:rsidRPr="00C47E7F">
              <w:rPr>
                <w:rFonts w:eastAsia="Verdana"/>
                <w:i/>
                <w:iCs/>
                <w:color w:val="000000"/>
                <w:lang w:bidi="ru-RU"/>
              </w:rPr>
              <w:t>4.</w:t>
            </w:r>
            <w:r w:rsidRPr="00C47E7F">
              <w:rPr>
                <w:rFonts w:eastAsia="Tahoma"/>
                <w:color w:val="000000"/>
                <w:lang w:bidi="ru-RU"/>
              </w:rPr>
              <w:t xml:space="preserve">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Р 5, Темы 5.1, 5.2, 5.3, 5.4, 5.5, 5.6</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 6.7</w:t>
            </w:r>
            <w:r w:rsidRPr="00C47E7F">
              <w:rPr>
                <w:rFonts w:eastAsia="Tahoma"/>
                <w:color w:val="000000"/>
                <w:lang w:eastAsia="en-US" w:bidi="en-US"/>
              </w:rPr>
              <w:t xml:space="preserve">, </w:t>
            </w:r>
            <w:r w:rsidRPr="00C47E7F">
              <w:rPr>
                <w:rFonts w:eastAsia="Tahoma"/>
                <w:color w:val="000000"/>
                <w:lang w:bidi="ru-RU"/>
              </w:rPr>
              <w:t>6.8</w:t>
            </w:r>
          </w:p>
        </w:tc>
        <w:tc>
          <w:tcPr>
            <w:tcW w:w="3285" w:type="dxa"/>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rsidR="00FB5621" w:rsidRDefault="00FB5621" w:rsidP="00B44A59">
      <w:pPr>
        <w:rPr>
          <w:b/>
          <w:bCs/>
        </w:rPr>
      </w:pPr>
    </w:p>
    <w:p w:rsidR="00FB5621" w:rsidRDefault="00FB5621"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FB5621" w:rsidRDefault="00FB5621" w:rsidP="00B44A59">
      <w:pPr>
        <w:rPr>
          <w:b/>
          <w:bCs/>
        </w:rPr>
      </w:pPr>
    </w:p>
    <w:p w:rsidR="00FB5621" w:rsidRDefault="00FB5621" w:rsidP="00B44A59">
      <w:pPr>
        <w:rPr>
          <w:b/>
          <w:bCs/>
        </w:rPr>
      </w:pPr>
    </w:p>
    <w:p w:rsidR="00FB5621" w:rsidRDefault="00FB5621" w:rsidP="00B44A59">
      <w:pPr>
        <w:rPr>
          <w:b/>
          <w:bCs/>
        </w:rPr>
      </w:pPr>
    </w:p>
    <w:p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lastRenderedPageBreak/>
        <w:t>Лист регистраций изменений,</w:t>
      </w:r>
    </w:p>
    <w:p w:rsidR="00FB5621" w:rsidRDefault="00FB5621" w:rsidP="00FB5621">
      <w:pPr>
        <w:widowControl w:val="0"/>
        <w:suppressAutoHyphens/>
        <w:autoSpaceDE w:val="0"/>
        <w:autoSpaceDN w:val="0"/>
        <w:adjustRightInd w:val="0"/>
        <w:ind w:firstLine="709"/>
        <w:jc w:val="center"/>
        <w:rPr>
          <w:b/>
          <w:sz w:val="28"/>
          <w:szCs w:val="28"/>
        </w:rPr>
      </w:pPr>
      <w:r w:rsidRPr="00595EBA">
        <w:rPr>
          <w:b/>
          <w:sz w:val="28"/>
          <w:szCs w:val="28"/>
        </w:rPr>
        <w:t xml:space="preserve">вносимых в рабочую программу </w:t>
      </w:r>
      <w:r>
        <w:rPr>
          <w:b/>
          <w:sz w:val="28"/>
          <w:szCs w:val="28"/>
        </w:rPr>
        <w:t>учебно</w:t>
      </w:r>
      <w:r w:rsidR="0061360D">
        <w:rPr>
          <w:b/>
          <w:sz w:val="28"/>
          <w:szCs w:val="28"/>
        </w:rPr>
        <w:t>го предмета</w:t>
      </w:r>
      <w:r>
        <w:rPr>
          <w:b/>
          <w:sz w:val="28"/>
          <w:szCs w:val="28"/>
        </w:rPr>
        <w:t xml:space="preserve"> </w:t>
      </w:r>
    </w:p>
    <w:p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rsidTr="00CA0587">
        <w:tc>
          <w:tcPr>
            <w:tcW w:w="1492"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bl>
    <w:p w:rsidR="00FB5621" w:rsidRDefault="00FB5621" w:rsidP="00B44A59">
      <w:pPr>
        <w:rPr>
          <w:b/>
          <w:bCs/>
        </w:rPr>
      </w:pPr>
    </w:p>
    <w:p w:rsidR="00FB5621" w:rsidRDefault="00FB5621" w:rsidP="00B44A59">
      <w:pPr>
        <w:rPr>
          <w:b/>
          <w:bCs/>
        </w:rPr>
      </w:pPr>
    </w:p>
    <w:p w:rsidR="00FB5621" w:rsidRDefault="00FB5621" w:rsidP="00B44A59">
      <w:pPr>
        <w:rPr>
          <w:b/>
          <w:bCs/>
        </w:rPr>
      </w:pPr>
    </w:p>
    <w:sectPr w:rsidR="00FB5621" w:rsidSect="00FB5621">
      <w:footerReference w:type="default" r:id="rId15"/>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C2C" w:rsidRDefault="00210C2C" w:rsidP="00B44A59">
      <w:r>
        <w:separator/>
      </w:r>
    </w:p>
  </w:endnote>
  <w:endnote w:type="continuationSeparator" w:id="0">
    <w:p w:rsidR="00210C2C" w:rsidRDefault="00210C2C"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9948998"/>
      <w:docPartObj>
        <w:docPartGallery w:val="Page Numbers (Bottom of Page)"/>
        <w:docPartUnique/>
      </w:docPartObj>
    </w:sdtPr>
    <w:sdtEndPr/>
    <w:sdtContent>
      <w:p w:rsidR="001A6972" w:rsidRDefault="001A6972">
        <w:pPr>
          <w:pStyle w:val="aa"/>
          <w:jc w:val="center"/>
        </w:pPr>
        <w:r>
          <w:fldChar w:fldCharType="begin"/>
        </w:r>
        <w:r>
          <w:instrText>PAGE   \* MERGEFORMAT</w:instrText>
        </w:r>
        <w:r>
          <w:fldChar w:fldCharType="separate"/>
        </w:r>
        <w:r w:rsidR="00CE2382">
          <w:rPr>
            <w:noProof/>
          </w:rPr>
          <w:t>2</w:t>
        </w:r>
        <w:r>
          <w:fldChar w:fldCharType="end"/>
        </w:r>
      </w:p>
    </w:sdtContent>
  </w:sdt>
  <w:p w:rsidR="001A6972" w:rsidRDefault="001A697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972" w:rsidRDefault="001A6972">
    <w:pPr>
      <w:spacing w:line="1" w:lineRule="exact"/>
    </w:pPr>
    <w:r>
      <w:rPr>
        <w:noProof/>
      </w:rPr>
      <mc:AlternateContent>
        <mc:Choice Requires="wps">
          <w:drawing>
            <wp:anchor distT="0" distB="0" distL="0" distR="0" simplePos="0" relativeHeight="251658240" behindDoc="1" locked="0" layoutInCell="1" allowOverlap="1" wp14:anchorId="112FC90C" wp14:editId="714093D1">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rsidR="001A6972" w:rsidRDefault="001A6972">
                          <w:pPr>
                            <w:pStyle w:val="20"/>
                            <w:rPr>
                              <w:sz w:val="24"/>
                              <w:szCs w:val="24"/>
                            </w:rPr>
                          </w:pPr>
                          <w:r>
                            <w:fldChar w:fldCharType="begin"/>
                          </w:r>
                          <w:r>
                            <w:instrText xml:space="preserve"> PAGE \* MERGEFORMAT </w:instrText>
                          </w:r>
                          <w:r>
                            <w:fldChar w:fldCharType="separate"/>
                          </w:r>
                          <w:r w:rsidR="00CE2382" w:rsidRPr="00CE2382">
                            <w:rPr>
                              <w:noProof/>
                              <w:sz w:val="24"/>
                              <w:szCs w:val="24"/>
                            </w:rPr>
                            <w:t>12</w:t>
                          </w:r>
                          <w:r>
                            <w:rPr>
                              <w:sz w:val="24"/>
                              <w:szCs w:val="24"/>
                            </w:rPr>
                            <w:fldChar w:fldCharType="end"/>
                          </w:r>
                        </w:p>
                      </w:txbxContent>
                    </wps:txbx>
                    <wps:bodyPr wrap="none" lIns="0" tIns="0" rIns="0" bIns="0">
                      <a:spAutoFit/>
                    </wps:bodyPr>
                  </wps:wsp>
                </a:graphicData>
              </a:graphic>
            </wp:anchor>
          </w:drawing>
        </mc:Choice>
        <mc:Fallback>
          <w:pict>
            <v:shapetype w14:anchorId="112FC90C" id="_x0000_t202" coordsize="21600,21600" o:spt="202" path="m,l,21600r21600,l21600,xe">
              <v:stroke joinstyle="miter"/>
              <v:path gradientshapeok="t" o:connecttype="rect"/>
            </v:shapetype>
            <v:shape id="Shape 9" o:spid="_x0000_s1026" type="#_x0000_t202" style="position:absolute;margin-left:774.7pt;margin-top:550.4pt;width:10.1pt;height:8.3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vWlAEAACE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VZ05YGlGuyq6SNL3H&#10;ijKWnnLicAsDjXjvR3KmjgcdbLqpF0ZxEnl7EFYNkcn0aXY5u6CIpNC0PDudZuGLr88+YHxQYFky&#10;ah5obllOsXnCSEQodZ+Sajm4N12X/Inhjkmy4rAaRtoraLbEuqfR1tzR7nHWPTpSLm3B3gh7YzUa&#10;CRz9zUekArluQt1BjcVoDpnOuDNp0N/fOetrsxefAAAA//8DAFBLAwQUAAYACAAAACEAmR0cjuAA&#10;AAAPAQAADwAAAGRycy9kb3ducmV2LnhtbEyPzU7DMBCE70i8g7VI3KgdlKZtiFOhSly4USokbm68&#10;TSL8E9lumrw9mxPcdnZHs99U+8kaNmKIvXcSspUAhq7xunethNPn29MWWEzKaWW8QwkzRtjX93eV&#10;KrW/uQ8cj6llFOJiqSR0KQ0l57Hp0Kq48gM6ul18sCqRDC3XQd0o3Br+LETBreodfejUgIcOm5/j&#10;1UrYTF8eh4gH/L6MTej6eWveZykfH6bXF2AJp/RnhgWf0KEmprO/Oh2ZIb3Odzl5acqEoBaLZ13s&#10;CmDnZZdtcuB1xf/3qH8BAAD//wMAUEsBAi0AFAAGAAgAAAAhALaDOJL+AAAA4QEAABMAAAAAAAAA&#10;AAAAAAAAAAAAAFtDb250ZW50X1R5cGVzXS54bWxQSwECLQAUAAYACAAAACEAOP0h/9YAAACUAQAA&#10;CwAAAAAAAAAAAAAAAAAvAQAAX3JlbHMvLnJlbHNQSwECLQAUAAYACAAAACEAi61b1pQBAAAhAwAA&#10;DgAAAAAAAAAAAAAAAAAuAgAAZHJzL2Uyb0RvYy54bWxQSwECLQAUAAYACAAAACEAmR0cjuAAAAAP&#10;AQAADwAAAAAAAAAAAAAAAADuAwAAZHJzL2Rvd25yZXYueG1sUEsFBgAAAAAEAAQA8wAAAPsEAAAA&#10;AA==&#10;" filled="f" stroked="f">
              <v:textbox style="mso-fit-shape-to-text:t" inset="0,0,0,0">
                <w:txbxContent>
                  <w:p w:rsidR="001A6972" w:rsidRDefault="001A6972">
                    <w:pPr>
                      <w:pStyle w:val="20"/>
                      <w:rPr>
                        <w:sz w:val="24"/>
                        <w:szCs w:val="24"/>
                      </w:rPr>
                    </w:pPr>
                    <w:r>
                      <w:fldChar w:fldCharType="begin"/>
                    </w:r>
                    <w:r>
                      <w:instrText xml:space="preserve"> PAGE \* MERGEFORMAT </w:instrText>
                    </w:r>
                    <w:r>
                      <w:fldChar w:fldCharType="separate"/>
                    </w:r>
                    <w:r w:rsidR="00CE2382" w:rsidRPr="00CE2382">
                      <w:rPr>
                        <w:noProof/>
                        <w:sz w:val="24"/>
                        <w:szCs w:val="24"/>
                      </w:rPr>
                      <w:t>12</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4420590"/>
      <w:docPartObj>
        <w:docPartGallery w:val="Page Numbers (Bottom of Page)"/>
        <w:docPartUnique/>
      </w:docPartObj>
    </w:sdtPr>
    <w:sdtEndPr/>
    <w:sdtContent>
      <w:p w:rsidR="001A6972" w:rsidRDefault="001A6972">
        <w:pPr>
          <w:pStyle w:val="aa"/>
          <w:jc w:val="center"/>
        </w:pPr>
        <w:r>
          <w:fldChar w:fldCharType="begin"/>
        </w:r>
        <w:r>
          <w:instrText>PAGE   \* MERGEFORMAT</w:instrText>
        </w:r>
        <w:r>
          <w:fldChar w:fldCharType="separate"/>
        </w:r>
        <w:r w:rsidR="00CE2382">
          <w:rPr>
            <w:noProof/>
          </w:rPr>
          <w:t>25</w:t>
        </w:r>
        <w:r>
          <w:fldChar w:fldCharType="end"/>
        </w:r>
      </w:p>
    </w:sdtContent>
  </w:sdt>
  <w:p w:rsidR="001A6972" w:rsidRDefault="001A697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C2C" w:rsidRDefault="00210C2C" w:rsidP="00B44A59">
      <w:r>
        <w:separator/>
      </w:r>
    </w:p>
  </w:footnote>
  <w:footnote w:type="continuationSeparator" w:id="0">
    <w:p w:rsidR="00210C2C" w:rsidRDefault="00210C2C" w:rsidP="00B44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15:restartNumberingAfterBreak="0">
    <w:nsid w:val="02A053B5"/>
    <w:multiLevelType w:val="multilevel"/>
    <w:tmpl w:val="2688A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56715F"/>
    <w:multiLevelType w:val="multilevel"/>
    <w:tmpl w:val="2EB429C2"/>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8" w15:restartNumberingAfterBreak="0">
    <w:nsid w:val="18C60754"/>
    <w:multiLevelType w:val="multilevel"/>
    <w:tmpl w:val="9B7A2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665F45"/>
    <w:multiLevelType w:val="multilevel"/>
    <w:tmpl w:val="599E926C"/>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9266B9"/>
    <w:multiLevelType w:val="multilevel"/>
    <w:tmpl w:val="11506F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792607"/>
    <w:multiLevelType w:val="multilevel"/>
    <w:tmpl w:val="3E9E9F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BE0DD5"/>
    <w:multiLevelType w:val="multilevel"/>
    <w:tmpl w:val="B96AA9F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8"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8BE32F0"/>
    <w:multiLevelType w:val="multilevel"/>
    <w:tmpl w:val="B7E8BD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2C5B526D"/>
    <w:multiLevelType w:val="multilevel"/>
    <w:tmpl w:val="C054E1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319D0427"/>
    <w:multiLevelType w:val="multilevel"/>
    <w:tmpl w:val="E6C4B4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5C62559"/>
    <w:multiLevelType w:val="multilevel"/>
    <w:tmpl w:val="E16470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8141762"/>
    <w:multiLevelType w:val="multilevel"/>
    <w:tmpl w:val="A4D402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D326B79"/>
    <w:multiLevelType w:val="multilevel"/>
    <w:tmpl w:val="B766664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30" w15:restartNumberingAfterBreak="0">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BE439C3"/>
    <w:multiLevelType w:val="multilevel"/>
    <w:tmpl w:val="5992C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25000E1"/>
    <w:multiLevelType w:val="multilevel"/>
    <w:tmpl w:val="D9A29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C196394"/>
    <w:multiLevelType w:val="multilevel"/>
    <w:tmpl w:val="E1E0FF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215DFE"/>
    <w:multiLevelType w:val="multilevel"/>
    <w:tmpl w:val="28C6B8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926F68"/>
    <w:multiLevelType w:val="multilevel"/>
    <w:tmpl w:val="60506C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1DB214E"/>
    <w:multiLevelType w:val="multilevel"/>
    <w:tmpl w:val="F0B290A4"/>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6950F0F"/>
    <w:multiLevelType w:val="multilevel"/>
    <w:tmpl w:val="A9CEF6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5"/>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24"/>
  </w:num>
  <w:num w:numId="11">
    <w:abstractNumId w:val="16"/>
  </w:num>
  <w:num w:numId="12">
    <w:abstractNumId w:val="32"/>
  </w:num>
  <w:num w:numId="13">
    <w:abstractNumId w:val="18"/>
  </w:num>
  <w:num w:numId="14">
    <w:abstractNumId w:val="37"/>
  </w:num>
  <w:num w:numId="15">
    <w:abstractNumId w:val="43"/>
  </w:num>
  <w:num w:numId="16">
    <w:abstractNumId w:val="7"/>
  </w:num>
  <w:num w:numId="17">
    <w:abstractNumId w:val="5"/>
  </w:num>
  <w:num w:numId="18">
    <w:abstractNumId w:val="42"/>
  </w:num>
  <w:num w:numId="19">
    <w:abstractNumId w:val="41"/>
  </w:num>
  <w:num w:numId="20">
    <w:abstractNumId w:val="30"/>
  </w:num>
  <w:num w:numId="21">
    <w:abstractNumId w:val="3"/>
  </w:num>
  <w:num w:numId="22">
    <w:abstractNumId w:val="12"/>
  </w:num>
  <w:num w:numId="23">
    <w:abstractNumId w:val="27"/>
  </w:num>
  <w:num w:numId="24">
    <w:abstractNumId w:val="26"/>
  </w:num>
  <w:num w:numId="25">
    <w:abstractNumId w:val="13"/>
  </w:num>
  <w:num w:numId="26">
    <w:abstractNumId w:val="25"/>
  </w:num>
  <w:num w:numId="27">
    <w:abstractNumId w:val="38"/>
  </w:num>
  <w:num w:numId="28">
    <w:abstractNumId w:val="39"/>
  </w:num>
  <w:num w:numId="29">
    <w:abstractNumId w:val="28"/>
  </w:num>
  <w:num w:numId="30">
    <w:abstractNumId w:val="4"/>
  </w:num>
  <w:num w:numId="31">
    <w:abstractNumId w:val="8"/>
  </w:num>
  <w:num w:numId="32">
    <w:abstractNumId w:val="40"/>
  </w:num>
  <w:num w:numId="33">
    <w:abstractNumId w:val="14"/>
  </w:num>
  <w:num w:numId="34">
    <w:abstractNumId w:val="11"/>
  </w:num>
  <w:num w:numId="35">
    <w:abstractNumId w:val="33"/>
  </w:num>
  <w:num w:numId="36">
    <w:abstractNumId w:val="23"/>
  </w:num>
  <w:num w:numId="37">
    <w:abstractNumId w:val="1"/>
  </w:num>
  <w:num w:numId="38">
    <w:abstractNumId w:val="31"/>
  </w:num>
  <w:num w:numId="39">
    <w:abstractNumId w:val="34"/>
  </w:num>
  <w:num w:numId="40">
    <w:abstractNumId w:val="10"/>
  </w:num>
  <w:num w:numId="41">
    <w:abstractNumId w:val="35"/>
  </w:num>
  <w:num w:numId="42">
    <w:abstractNumId w:val="19"/>
  </w:num>
  <w:num w:numId="4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E0"/>
    <w:rsid w:val="000001B6"/>
    <w:rsid w:val="00036092"/>
    <w:rsid w:val="00041E9B"/>
    <w:rsid w:val="000437E6"/>
    <w:rsid w:val="0005089E"/>
    <w:rsid w:val="00054990"/>
    <w:rsid w:val="000714E6"/>
    <w:rsid w:val="00071FFD"/>
    <w:rsid w:val="00085749"/>
    <w:rsid w:val="00094E61"/>
    <w:rsid w:val="000B08A8"/>
    <w:rsid w:val="000B1F4A"/>
    <w:rsid w:val="000B287D"/>
    <w:rsid w:val="000B30F4"/>
    <w:rsid w:val="000C068A"/>
    <w:rsid w:val="000C10FF"/>
    <w:rsid w:val="000C53C9"/>
    <w:rsid w:val="000D2BBE"/>
    <w:rsid w:val="000D75D1"/>
    <w:rsid w:val="000E1F7E"/>
    <w:rsid w:val="000E4143"/>
    <w:rsid w:val="000F73EE"/>
    <w:rsid w:val="001055FA"/>
    <w:rsid w:val="00130917"/>
    <w:rsid w:val="00147107"/>
    <w:rsid w:val="00152C8A"/>
    <w:rsid w:val="001715CB"/>
    <w:rsid w:val="0017740A"/>
    <w:rsid w:val="001862C1"/>
    <w:rsid w:val="00197CE5"/>
    <w:rsid w:val="001A0159"/>
    <w:rsid w:val="001A21B5"/>
    <w:rsid w:val="001A2F00"/>
    <w:rsid w:val="001A6972"/>
    <w:rsid w:val="001A77E6"/>
    <w:rsid w:val="001B0E40"/>
    <w:rsid w:val="001B586A"/>
    <w:rsid w:val="001B7B95"/>
    <w:rsid w:val="001C47A2"/>
    <w:rsid w:val="001D04E2"/>
    <w:rsid w:val="001E2343"/>
    <w:rsid w:val="00203150"/>
    <w:rsid w:val="00203ACD"/>
    <w:rsid w:val="0020773B"/>
    <w:rsid w:val="00210C2C"/>
    <w:rsid w:val="0021120C"/>
    <w:rsid w:val="0023106C"/>
    <w:rsid w:val="00234E65"/>
    <w:rsid w:val="0023746B"/>
    <w:rsid w:val="00264213"/>
    <w:rsid w:val="00265BFF"/>
    <w:rsid w:val="0027463E"/>
    <w:rsid w:val="00276D14"/>
    <w:rsid w:val="002C69DD"/>
    <w:rsid w:val="002D1572"/>
    <w:rsid w:val="002D5D97"/>
    <w:rsid w:val="0031428A"/>
    <w:rsid w:val="00321988"/>
    <w:rsid w:val="0032464D"/>
    <w:rsid w:val="00333FB0"/>
    <w:rsid w:val="00336BB4"/>
    <w:rsid w:val="00346B33"/>
    <w:rsid w:val="00362ACF"/>
    <w:rsid w:val="003702BA"/>
    <w:rsid w:val="003759BA"/>
    <w:rsid w:val="00382FE9"/>
    <w:rsid w:val="00384E6C"/>
    <w:rsid w:val="003938C5"/>
    <w:rsid w:val="003A42FC"/>
    <w:rsid w:val="003B3690"/>
    <w:rsid w:val="003B70A4"/>
    <w:rsid w:val="003D1120"/>
    <w:rsid w:val="003F19AF"/>
    <w:rsid w:val="00403C66"/>
    <w:rsid w:val="00416700"/>
    <w:rsid w:val="00433526"/>
    <w:rsid w:val="00437764"/>
    <w:rsid w:val="00441A5C"/>
    <w:rsid w:val="00447489"/>
    <w:rsid w:val="00453BA6"/>
    <w:rsid w:val="00456288"/>
    <w:rsid w:val="00470322"/>
    <w:rsid w:val="00485400"/>
    <w:rsid w:val="0048717E"/>
    <w:rsid w:val="004904D4"/>
    <w:rsid w:val="0049270E"/>
    <w:rsid w:val="004A2A78"/>
    <w:rsid w:val="004A495C"/>
    <w:rsid w:val="004A5769"/>
    <w:rsid w:val="004B2CF5"/>
    <w:rsid w:val="004B3527"/>
    <w:rsid w:val="004C0B48"/>
    <w:rsid w:val="004F70D0"/>
    <w:rsid w:val="00501DB3"/>
    <w:rsid w:val="0053188E"/>
    <w:rsid w:val="005338F0"/>
    <w:rsid w:val="0054449C"/>
    <w:rsid w:val="00546AB7"/>
    <w:rsid w:val="0054797C"/>
    <w:rsid w:val="00547EFB"/>
    <w:rsid w:val="00562199"/>
    <w:rsid w:val="0056529D"/>
    <w:rsid w:val="005801B9"/>
    <w:rsid w:val="00586675"/>
    <w:rsid w:val="005B0E86"/>
    <w:rsid w:val="005B269A"/>
    <w:rsid w:val="005C4EB7"/>
    <w:rsid w:val="005E06A0"/>
    <w:rsid w:val="005E6AF6"/>
    <w:rsid w:val="005E7D6B"/>
    <w:rsid w:val="006024E1"/>
    <w:rsid w:val="0061351D"/>
    <w:rsid w:val="0061360D"/>
    <w:rsid w:val="00622EDB"/>
    <w:rsid w:val="00625476"/>
    <w:rsid w:val="00642BAD"/>
    <w:rsid w:val="00647281"/>
    <w:rsid w:val="00647D0D"/>
    <w:rsid w:val="00657DE3"/>
    <w:rsid w:val="006601BF"/>
    <w:rsid w:val="006858AA"/>
    <w:rsid w:val="0069073E"/>
    <w:rsid w:val="006B1A64"/>
    <w:rsid w:val="006C0911"/>
    <w:rsid w:val="006D671E"/>
    <w:rsid w:val="00720756"/>
    <w:rsid w:val="00726E78"/>
    <w:rsid w:val="007375AC"/>
    <w:rsid w:val="00750F5C"/>
    <w:rsid w:val="00771164"/>
    <w:rsid w:val="007976EA"/>
    <w:rsid w:val="007A32E0"/>
    <w:rsid w:val="007B1A4B"/>
    <w:rsid w:val="007C20E9"/>
    <w:rsid w:val="007C7376"/>
    <w:rsid w:val="007E05A6"/>
    <w:rsid w:val="007E2243"/>
    <w:rsid w:val="007E7C70"/>
    <w:rsid w:val="007F1C98"/>
    <w:rsid w:val="008061AC"/>
    <w:rsid w:val="00806C8F"/>
    <w:rsid w:val="00815EB0"/>
    <w:rsid w:val="00816333"/>
    <w:rsid w:val="0084147D"/>
    <w:rsid w:val="00844C3D"/>
    <w:rsid w:val="00846196"/>
    <w:rsid w:val="008560A2"/>
    <w:rsid w:val="008633AF"/>
    <w:rsid w:val="00871268"/>
    <w:rsid w:val="008719BB"/>
    <w:rsid w:val="008739CE"/>
    <w:rsid w:val="00876B08"/>
    <w:rsid w:val="00894EA5"/>
    <w:rsid w:val="008A48C8"/>
    <w:rsid w:val="008B2CEA"/>
    <w:rsid w:val="008B6A25"/>
    <w:rsid w:val="008C7E8C"/>
    <w:rsid w:val="008D62F3"/>
    <w:rsid w:val="00916A99"/>
    <w:rsid w:val="00922581"/>
    <w:rsid w:val="009244B2"/>
    <w:rsid w:val="00941EBF"/>
    <w:rsid w:val="009449E1"/>
    <w:rsid w:val="009526AA"/>
    <w:rsid w:val="00955322"/>
    <w:rsid w:val="00966174"/>
    <w:rsid w:val="009661AD"/>
    <w:rsid w:val="00971298"/>
    <w:rsid w:val="00975DCC"/>
    <w:rsid w:val="00976F42"/>
    <w:rsid w:val="009A67B6"/>
    <w:rsid w:val="009B1955"/>
    <w:rsid w:val="009C57EE"/>
    <w:rsid w:val="009C5868"/>
    <w:rsid w:val="009D39E6"/>
    <w:rsid w:val="009D70FB"/>
    <w:rsid w:val="009E367E"/>
    <w:rsid w:val="009F6F83"/>
    <w:rsid w:val="00A14E8E"/>
    <w:rsid w:val="00A15A8E"/>
    <w:rsid w:val="00A17445"/>
    <w:rsid w:val="00A3039E"/>
    <w:rsid w:val="00A35C65"/>
    <w:rsid w:val="00A428EE"/>
    <w:rsid w:val="00A450AA"/>
    <w:rsid w:val="00A534F6"/>
    <w:rsid w:val="00A66604"/>
    <w:rsid w:val="00A706E3"/>
    <w:rsid w:val="00A73B5C"/>
    <w:rsid w:val="00A918D4"/>
    <w:rsid w:val="00A92B90"/>
    <w:rsid w:val="00AB7835"/>
    <w:rsid w:val="00AC173F"/>
    <w:rsid w:val="00AC1DA7"/>
    <w:rsid w:val="00AC2075"/>
    <w:rsid w:val="00AC6F47"/>
    <w:rsid w:val="00AD3F0A"/>
    <w:rsid w:val="00AE1413"/>
    <w:rsid w:val="00AE675D"/>
    <w:rsid w:val="00B14549"/>
    <w:rsid w:val="00B43AD2"/>
    <w:rsid w:val="00B44A59"/>
    <w:rsid w:val="00B55A5F"/>
    <w:rsid w:val="00B635C5"/>
    <w:rsid w:val="00B847A5"/>
    <w:rsid w:val="00B93AD3"/>
    <w:rsid w:val="00BA18FD"/>
    <w:rsid w:val="00BA4501"/>
    <w:rsid w:val="00BA5A14"/>
    <w:rsid w:val="00BA70B0"/>
    <w:rsid w:val="00BB0F55"/>
    <w:rsid w:val="00BB5888"/>
    <w:rsid w:val="00BE6BE7"/>
    <w:rsid w:val="00C025CB"/>
    <w:rsid w:val="00C06F45"/>
    <w:rsid w:val="00C078AF"/>
    <w:rsid w:val="00C07C2B"/>
    <w:rsid w:val="00C16445"/>
    <w:rsid w:val="00C22542"/>
    <w:rsid w:val="00C27BA0"/>
    <w:rsid w:val="00C411B2"/>
    <w:rsid w:val="00C47E7F"/>
    <w:rsid w:val="00C60271"/>
    <w:rsid w:val="00C64E48"/>
    <w:rsid w:val="00C6772E"/>
    <w:rsid w:val="00C73395"/>
    <w:rsid w:val="00C74C02"/>
    <w:rsid w:val="00C80A32"/>
    <w:rsid w:val="00C83BC4"/>
    <w:rsid w:val="00C85789"/>
    <w:rsid w:val="00C92D96"/>
    <w:rsid w:val="00C9409F"/>
    <w:rsid w:val="00CA0587"/>
    <w:rsid w:val="00CB0484"/>
    <w:rsid w:val="00CB461A"/>
    <w:rsid w:val="00CD411C"/>
    <w:rsid w:val="00CE2382"/>
    <w:rsid w:val="00CE62CA"/>
    <w:rsid w:val="00CE7B02"/>
    <w:rsid w:val="00CF2CCE"/>
    <w:rsid w:val="00CF7DFA"/>
    <w:rsid w:val="00D102D3"/>
    <w:rsid w:val="00D1322F"/>
    <w:rsid w:val="00D13F5A"/>
    <w:rsid w:val="00D25CCC"/>
    <w:rsid w:val="00D30510"/>
    <w:rsid w:val="00D31D8A"/>
    <w:rsid w:val="00D33962"/>
    <w:rsid w:val="00D3582B"/>
    <w:rsid w:val="00D441E8"/>
    <w:rsid w:val="00D50B27"/>
    <w:rsid w:val="00D51EB8"/>
    <w:rsid w:val="00D63A24"/>
    <w:rsid w:val="00D657D7"/>
    <w:rsid w:val="00D73D9B"/>
    <w:rsid w:val="00D82DD7"/>
    <w:rsid w:val="00D86073"/>
    <w:rsid w:val="00D9290F"/>
    <w:rsid w:val="00DD11D6"/>
    <w:rsid w:val="00DD5074"/>
    <w:rsid w:val="00DD55E1"/>
    <w:rsid w:val="00DE383E"/>
    <w:rsid w:val="00DF2C16"/>
    <w:rsid w:val="00DF4267"/>
    <w:rsid w:val="00E1150D"/>
    <w:rsid w:val="00E15EF3"/>
    <w:rsid w:val="00E31514"/>
    <w:rsid w:val="00E31882"/>
    <w:rsid w:val="00E31CC1"/>
    <w:rsid w:val="00E35CDA"/>
    <w:rsid w:val="00E5741D"/>
    <w:rsid w:val="00E65D0B"/>
    <w:rsid w:val="00E70EE0"/>
    <w:rsid w:val="00EA38D9"/>
    <w:rsid w:val="00EA73C5"/>
    <w:rsid w:val="00EB0235"/>
    <w:rsid w:val="00EB0AC0"/>
    <w:rsid w:val="00EC0EB4"/>
    <w:rsid w:val="00ED5023"/>
    <w:rsid w:val="00EE37A4"/>
    <w:rsid w:val="00EF5A95"/>
    <w:rsid w:val="00EF73BC"/>
    <w:rsid w:val="00F07A18"/>
    <w:rsid w:val="00F20418"/>
    <w:rsid w:val="00F22B77"/>
    <w:rsid w:val="00F457A8"/>
    <w:rsid w:val="00F47660"/>
    <w:rsid w:val="00F5394E"/>
    <w:rsid w:val="00F56910"/>
    <w:rsid w:val="00F60567"/>
    <w:rsid w:val="00F92AAB"/>
    <w:rsid w:val="00F9614F"/>
    <w:rsid w:val="00FB5621"/>
    <w:rsid w:val="00FC6B4E"/>
    <w:rsid w:val="00FD1825"/>
    <w:rsid w:val="00FD6D0E"/>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850D5B-BE8F-4261-8D9A-B5F45808F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Содержание. 2 уровень"/>
    <w:basedOn w:val="a"/>
    <w:link w:val="af4"/>
    <w:uiPriority w:val="1"/>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
    <w:name w:val="Колонтитул (2)_"/>
    <w:basedOn w:val="a0"/>
    <w:link w:val="20"/>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0">
    <w:name w:val="Колонтитул (2)"/>
    <w:basedOn w:val="a"/>
    <w:link w:val="2"/>
    <w:rsid w:val="00416700"/>
    <w:pPr>
      <w:widowControl w:val="0"/>
    </w:pPr>
    <w:rPr>
      <w:sz w:val="20"/>
      <w:szCs w:val="20"/>
      <w:lang w:eastAsia="en-US"/>
    </w:rPr>
  </w:style>
  <w:style w:type="character" w:customStyle="1" w:styleId="afa">
    <w:name w:val="Основной текст_"/>
    <w:basedOn w:val="a0"/>
    <w:link w:val="11"/>
    <w:rsid w:val="00A14E8E"/>
    <w:rPr>
      <w:rFonts w:ascii="Tahoma" w:eastAsia="Tahoma" w:hAnsi="Tahoma" w:cs="Tahoma"/>
    </w:rPr>
  </w:style>
  <w:style w:type="paragraph" w:customStyle="1" w:styleId="11">
    <w:name w:val="Основной текст1"/>
    <w:basedOn w:val="a"/>
    <w:link w:val="afa"/>
    <w:rsid w:val="00A14E8E"/>
    <w:pPr>
      <w:widowControl w:val="0"/>
      <w:spacing w:after="60" w:line="302" w:lineRule="auto"/>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bookshop.ru/1229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8782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9460.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iprbookshop.ru/99917.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mat-game.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9A6C9-C5AC-448F-89ED-B41C4D700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Pages>
  <Words>8481</Words>
  <Characters>48346</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Katya</cp:lastModifiedBy>
  <cp:revision>32</cp:revision>
  <cp:lastPrinted>2015-11-15T09:09:00Z</cp:lastPrinted>
  <dcterms:created xsi:type="dcterms:W3CDTF">2022-02-11T19:20:00Z</dcterms:created>
  <dcterms:modified xsi:type="dcterms:W3CDTF">2024-10-29T12:32:00Z</dcterms:modified>
</cp:coreProperties>
</file>